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E23" w:rsidRDefault="009E3E23" w:rsidP="006E54B3">
      <w:pPr>
        <w:pStyle w:val="a8"/>
      </w:pPr>
      <w:r>
        <w:rPr>
          <w:rFonts w:hint="eastAsia"/>
        </w:rPr>
        <w:t>期刊</w:t>
      </w:r>
      <w:r>
        <w:rPr>
          <w:rFonts w:hint="eastAsia"/>
        </w:rPr>
        <w:t>7.0</w:t>
      </w:r>
      <w:r>
        <w:rPr>
          <w:rFonts w:hint="eastAsia"/>
        </w:rPr>
        <w:t>产品使用手册</w:t>
      </w:r>
    </w:p>
    <w:p w:rsidR="009E3E23" w:rsidRDefault="009E3E23" w:rsidP="00B13BC0">
      <w:pPr>
        <w:spacing w:line="360" w:lineRule="auto"/>
      </w:pPr>
      <w:r>
        <w:rPr>
          <w:rFonts w:hint="eastAsia"/>
        </w:rPr>
        <w:t>更新日期：</w:t>
      </w:r>
      <w:r w:rsidR="00FA07B0">
        <w:rPr>
          <w:rFonts w:hint="eastAsia"/>
        </w:rPr>
        <w:t>2017</w:t>
      </w:r>
      <w:r w:rsidR="00FA07B0">
        <w:rPr>
          <w:rFonts w:hint="eastAsia"/>
        </w:rPr>
        <w:t>年</w:t>
      </w:r>
      <w:r w:rsidR="00FA07B0">
        <w:rPr>
          <w:rFonts w:hint="eastAsia"/>
        </w:rPr>
        <w:t>03</w:t>
      </w:r>
      <w:r w:rsidR="00FA07B0">
        <w:rPr>
          <w:rFonts w:hint="eastAsia"/>
        </w:rPr>
        <w:t>月</w:t>
      </w:r>
      <w:r w:rsidR="00FA07B0">
        <w:rPr>
          <w:rFonts w:hint="eastAsia"/>
        </w:rPr>
        <w:t>06</w:t>
      </w:r>
      <w:r w:rsidR="00FA07B0">
        <w:rPr>
          <w:rFonts w:hint="eastAsia"/>
        </w:rPr>
        <w:t>日</w:t>
      </w:r>
    </w:p>
    <w:p w:rsidR="009E3E23" w:rsidRDefault="009E3E23" w:rsidP="00B13BC0">
      <w:pPr>
        <w:spacing w:line="360" w:lineRule="auto"/>
      </w:pPr>
    </w:p>
    <w:p w:rsidR="009E3E23" w:rsidRDefault="009E3E23" w:rsidP="0085731F">
      <w:pPr>
        <w:pStyle w:val="1"/>
      </w:pPr>
      <w:r>
        <w:rPr>
          <w:rFonts w:hint="eastAsia"/>
        </w:rPr>
        <w:t>产品概述</w:t>
      </w:r>
    </w:p>
    <w:p w:rsidR="009E3E23" w:rsidRDefault="009E3E23" w:rsidP="00B13BC0">
      <w:pPr>
        <w:spacing w:line="360" w:lineRule="auto"/>
      </w:pPr>
      <w:r w:rsidRPr="009E3E23">
        <w:rPr>
          <w:rFonts w:hint="eastAsia"/>
        </w:rPr>
        <w:t>维普《中文期刊服务平台</w:t>
      </w:r>
      <w:r w:rsidRPr="009E3E23">
        <w:rPr>
          <w:rFonts w:hint="eastAsia"/>
        </w:rPr>
        <w:t>7.0</w:t>
      </w:r>
      <w:r w:rsidRPr="009E3E23">
        <w:rPr>
          <w:rFonts w:hint="eastAsia"/>
        </w:rPr>
        <w:t>》是以中文期刊资源保障为基础，以数据整理、信息挖掘、情报分析为路径，以数据对象化为核心，面向知识服务与应用的一体化服务平台。平台采用了先进的大数据构架与云端服务模式，通过准确、完整的数据索引和数据对象，着力为读者及服务机构营造良好的使用环境和体验。</w:t>
      </w:r>
    </w:p>
    <w:p w:rsidR="009E3E23" w:rsidRDefault="009E3E23" w:rsidP="00B13BC0">
      <w:pPr>
        <w:spacing w:line="360" w:lineRule="auto"/>
      </w:pPr>
    </w:p>
    <w:p w:rsidR="009E3E23" w:rsidRDefault="009E3E23" w:rsidP="00B13BC0">
      <w:pPr>
        <w:pStyle w:val="1"/>
        <w:spacing w:line="360" w:lineRule="auto"/>
        <w:ind w:firstLine="0"/>
      </w:pPr>
      <w:r>
        <w:rPr>
          <w:rFonts w:hint="eastAsia"/>
        </w:rPr>
        <w:t>功能特色</w:t>
      </w:r>
    </w:p>
    <w:p w:rsidR="009E3E23" w:rsidRDefault="009E3E23" w:rsidP="00B13BC0">
      <w:pPr>
        <w:spacing w:line="360" w:lineRule="auto"/>
      </w:pPr>
      <w:r w:rsidRPr="0073520D">
        <w:rPr>
          <w:rFonts w:hint="eastAsia"/>
          <w:b/>
        </w:rPr>
        <w:t>智能的文献检索系统</w:t>
      </w:r>
      <w:r>
        <w:rPr>
          <w:rFonts w:hint="eastAsia"/>
        </w:rPr>
        <w:t>：联想式信息检索模式大大提高检索效率；</w:t>
      </w:r>
    </w:p>
    <w:p w:rsidR="009E3E23" w:rsidRDefault="009E3E23" w:rsidP="00B13BC0">
      <w:pPr>
        <w:spacing w:line="360" w:lineRule="auto"/>
      </w:pPr>
      <w:r w:rsidRPr="0073520D">
        <w:rPr>
          <w:rFonts w:hint="eastAsia"/>
          <w:b/>
        </w:rPr>
        <w:t>灵活的聚类组配方式</w:t>
      </w:r>
      <w:r>
        <w:rPr>
          <w:rFonts w:hint="eastAsia"/>
        </w:rPr>
        <w:t>：任意检索条件下对检索结果进行再次组配；</w:t>
      </w:r>
    </w:p>
    <w:p w:rsidR="009E3E23" w:rsidRDefault="009E3E23" w:rsidP="00B13BC0">
      <w:pPr>
        <w:spacing w:line="360" w:lineRule="auto"/>
      </w:pPr>
      <w:r w:rsidRPr="0073520D">
        <w:rPr>
          <w:rFonts w:hint="eastAsia"/>
          <w:b/>
        </w:rPr>
        <w:t>深入的引文追踪分析</w:t>
      </w:r>
      <w:r>
        <w:rPr>
          <w:rFonts w:hint="eastAsia"/>
        </w:rPr>
        <w:t>：深入追踪研究课题的来龙去脉；</w:t>
      </w:r>
    </w:p>
    <w:p w:rsidR="009E3E23" w:rsidRDefault="009E3E23" w:rsidP="00B13BC0">
      <w:pPr>
        <w:spacing w:line="360" w:lineRule="auto"/>
      </w:pPr>
      <w:r w:rsidRPr="0073520D">
        <w:rPr>
          <w:rFonts w:hint="eastAsia"/>
          <w:b/>
        </w:rPr>
        <w:t>详尽的计量分析报告</w:t>
      </w:r>
      <w:r>
        <w:rPr>
          <w:rFonts w:hint="eastAsia"/>
        </w:rPr>
        <w:t>：快速掌握相关领域内的前沿学术成果；</w:t>
      </w:r>
    </w:p>
    <w:p w:rsidR="009E3E23" w:rsidRDefault="009E3E23" w:rsidP="00B13BC0">
      <w:pPr>
        <w:spacing w:line="360" w:lineRule="auto"/>
      </w:pPr>
      <w:r w:rsidRPr="0073520D">
        <w:rPr>
          <w:rFonts w:hint="eastAsia"/>
          <w:b/>
        </w:rPr>
        <w:t>精确的对象数据对比</w:t>
      </w:r>
      <w:r>
        <w:rPr>
          <w:rFonts w:hint="eastAsia"/>
        </w:rPr>
        <w:t>：两两对象之间的知识脉络关联及延伸；</w:t>
      </w:r>
    </w:p>
    <w:p w:rsidR="009E3E23" w:rsidRDefault="009E3E23" w:rsidP="00B13BC0">
      <w:pPr>
        <w:spacing w:line="360" w:lineRule="auto"/>
      </w:pPr>
      <w:r w:rsidRPr="0073520D">
        <w:rPr>
          <w:rFonts w:hint="eastAsia"/>
          <w:b/>
        </w:rPr>
        <w:t>完善的全文保障服务</w:t>
      </w:r>
      <w:r>
        <w:rPr>
          <w:rFonts w:hint="eastAsia"/>
        </w:rPr>
        <w:t>：全方面的资源获取渠道；</w:t>
      </w:r>
    </w:p>
    <w:p w:rsidR="009E3E23" w:rsidRDefault="009E3E23" w:rsidP="00B13BC0">
      <w:pPr>
        <w:spacing w:line="360" w:lineRule="auto"/>
      </w:pPr>
    </w:p>
    <w:p w:rsidR="00377666" w:rsidRPr="00377666" w:rsidRDefault="00377666" w:rsidP="00B13BC0">
      <w:pPr>
        <w:pStyle w:val="1"/>
        <w:spacing w:line="360" w:lineRule="auto"/>
        <w:ind w:firstLine="0"/>
      </w:pPr>
      <w:r w:rsidRPr="00377666">
        <w:rPr>
          <w:rFonts w:hint="eastAsia"/>
        </w:rPr>
        <w:t>期刊文献检索流程介绍</w:t>
      </w:r>
    </w:p>
    <w:p w:rsidR="00377666" w:rsidRPr="00377666" w:rsidRDefault="00377666" w:rsidP="00B13BC0">
      <w:pPr>
        <w:pStyle w:val="2"/>
        <w:spacing w:line="360" w:lineRule="auto"/>
      </w:pPr>
      <w:r w:rsidRPr="00377666">
        <w:rPr>
          <w:rFonts w:hint="eastAsia"/>
        </w:rPr>
        <w:t>第一步，打开平台并登录</w:t>
      </w:r>
    </w:p>
    <w:p w:rsidR="00377666" w:rsidRDefault="00377666" w:rsidP="00B13BC0">
      <w:pPr>
        <w:spacing w:line="360" w:lineRule="auto"/>
      </w:pPr>
      <w:r>
        <w:rPr>
          <w:rFonts w:hint="eastAsia"/>
        </w:rPr>
        <w:t>打开“维普中文期刊服务平台</w:t>
      </w:r>
      <w:r>
        <w:rPr>
          <w:rFonts w:hint="eastAsia"/>
        </w:rPr>
        <w:t>7.0</w:t>
      </w:r>
      <w:r>
        <w:rPr>
          <w:rFonts w:hint="eastAsia"/>
        </w:rPr>
        <w:t>”（以下简称“平台”）并登录；</w:t>
      </w:r>
    </w:p>
    <w:p w:rsidR="00377666" w:rsidRPr="007E0816" w:rsidRDefault="00377666" w:rsidP="00B13BC0">
      <w:pPr>
        <w:pStyle w:val="2"/>
        <w:spacing w:line="360" w:lineRule="auto"/>
      </w:pPr>
      <w:r w:rsidRPr="007E0816">
        <w:rPr>
          <w:rFonts w:hint="eastAsia"/>
        </w:rPr>
        <w:t>第二步，</w:t>
      </w:r>
      <w:r>
        <w:rPr>
          <w:rFonts w:hint="eastAsia"/>
        </w:rPr>
        <w:t>设定检索条件</w:t>
      </w:r>
      <w:r w:rsidRPr="007E0816">
        <w:rPr>
          <w:rFonts w:hint="eastAsia"/>
        </w:rPr>
        <w:t xml:space="preserve"> </w:t>
      </w:r>
    </w:p>
    <w:p w:rsidR="00377666" w:rsidRDefault="00377666" w:rsidP="00B13BC0">
      <w:pPr>
        <w:spacing w:line="360" w:lineRule="auto"/>
      </w:pPr>
      <w:r>
        <w:rPr>
          <w:rFonts w:hint="eastAsia"/>
        </w:rPr>
        <w:t>默认执行基本检索方式，点击“检索”按钮进入检索结果页，查看检索结果信息，反复修正检索策略从而获取最佳检索结果。或者切换到高级检索、期刊导航等方式获得检索内容。</w:t>
      </w:r>
    </w:p>
    <w:p w:rsidR="00377666" w:rsidRPr="0000171E" w:rsidRDefault="00377666" w:rsidP="00B13BC0">
      <w:pPr>
        <w:pStyle w:val="a6"/>
        <w:numPr>
          <w:ilvl w:val="0"/>
          <w:numId w:val="1"/>
        </w:numPr>
        <w:spacing w:line="360" w:lineRule="auto"/>
        <w:ind w:leftChars="200" w:firstLineChars="0" w:firstLine="0"/>
        <w:rPr>
          <w:b/>
        </w:rPr>
      </w:pPr>
      <w:r w:rsidRPr="0000171E">
        <w:rPr>
          <w:rFonts w:hint="eastAsia"/>
          <w:b/>
        </w:rPr>
        <w:t>基本检索</w:t>
      </w:r>
    </w:p>
    <w:p w:rsidR="00377666" w:rsidRDefault="00377666" w:rsidP="00B13BC0">
      <w:pPr>
        <w:spacing w:line="360" w:lineRule="auto"/>
      </w:pPr>
      <w:r>
        <w:rPr>
          <w:rFonts w:hint="eastAsia"/>
        </w:rPr>
        <w:t>在平台首页的检索框直接输入检索条件进行检索，该检索条件可以是题名、刊名、关键词、作者名、机构名、基金名等字段信息。</w:t>
      </w:r>
    </w:p>
    <w:p w:rsidR="00377666" w:rsidRDefault="00FA07B0" w:rsidP="00B13BC0">
      <w:pPr>
        <w:spacing w:line="360" w:lineRule="auto"/>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维普资讯中文期刊服务平台- 首页.png" style="width:523.5pt;height:4in;visibility:visible;mso-wrap-style:square">
            <v:imagedata r:id="rId7" o:title="维普资讯中文期刊服务平台- 首页" croptop="2368f"/>
          </v:shape>
        </w:pict>
      </w:r>
    </w:p>
    <w:p w:rsidR="00377666" w:rsidRPr="0000171E" w:rsidRDefault="00377666" w:rsidP="00B13BC0">
      <w:pPr>
        <w:pStyle w:val="a6"/>
        <w:numPr>
          <w:ilvl w:val="0"/>
          <w:numId w:val="1"/>
        </w:numPr>
        <w:spacing w:line="360" w:lineRule="auto"/>
        <w:ind w:firstLineChars="0" w:firstLine="0"/>
        <w:rPr>
          <w:b/>
        </w:rPr>
      </w:pPr>
      <w:r w:rsidRPr="0000171E">
        <w:rPr>
          <w:rFonts w:hint="eastAsia"/>
          <w:b/>
        </w:rPr>
        <w:t>高级检索</w:t>
      </w:r>
    </w:p>
    <w:p w:rsidR="00377666" w:rsidRDefault="00377666" w:rsidP="00B13BC0">
      <w:pPr>
        <w:spacing w:line="360" w:lineRule="auto"/>
      </w:pPr>
      <w:r>
        <w:rPr>
          <w:rFonts w:hint="eastAsia"/>
        </w:rPr>
        <w:t>提供向导式和检索式两种检索方式，</w:t>
      </w:r>
      <w:r w:rsidRPr="0000171E">
        <w:rPr>
          <w:rFonts w:hint="eastAsia"/>
        </w:rPr>
        <w:t>运用逻辑组配关系，</w:t>
      </w:r>
      <w:r>
        <w:rPr>
          <w:rFonts w:hint="eastAsia"/>
        </w:rPr>
        <w:t>方便用户</w:t>
      </w:r>
      <w:r w:rsidRPr="0000171E">
        <w:rPr>
          <w:rFonts w:hint="eastAsia"/>
        </w:rPr>
        <w:t>查找</w:t>
      </w:r>
      <w:r>
        <w:rPr>
          <w:rFonts w:hint="eastAsia"/>
        </w:rPr>
        <w:t>多</w:t>
      </w:r>
      <w:r w:rsidRPr="0000171E">
        <w:rPr>
          <w:rFonts w:hint="eastAsia"/>
        </w:rPr>
        <w:t>个检索条件</w:t>
      </w:r>
      <w:r>
        <w:rPr>
          <w:rFonts w:hint="eastAsia"/>
        </w:rPr>
        <w:t>限制下的文献</w:t>
      </w:r>
      <w:r w:rsidRPr="0000171E">
        <w:rPr>
          <w:rFonts w:hint="eastAsia"/>
        </w:rPr>
        <w:t>。</w:t>
      </w:r>
    </w:p>
    <w:p w:rsidR="00377666" w:rsidRPr="0073520D" w:rsidRDefault="00377666" w:rsidP="00B13BC0">
      <w:pPr>
        <w:spacing w:line="360" w:lineRule="auto"/>
      </w:pPr>
    </w:p>
    <w:p w:rsidR="00377666" w:rsidRDefault="00FA07B0" w:rsidP="00B13BC0">
      <w:pPr>
        <w:spacing w:line="360" w:lineRule="auto"/>
      </w:pPr>
      <w:r>
        <w:rPr>
          <w:noProof/>
        </w:rPr>
        <w:lastRenderedPageBreak/>
        <w:pict>
          <v:shape id="图片 27" o:spid="_x0000_i1026" type="#_x0000_t75" alt="高级检索-向导式检索-例子3.png" style="width:524.25pt;height:426.75pt;visibility:visible;mso-wrap-style:square">
            <v:imagedata r:id="rId8" o:title="高级检索-向导式检索-例子3"/>
          </v:shape>
        </w:pict>
      </w:r>
    </w:p>
    <w:p w:rsidR="00377666" w:rsidRDefault="00377666" w:rsidP="00B13BC0">
      <w:pPr>
        <w:spacing w:line="360" w:lineRule="auto"/>
      </w:pPr>
      <w:r w:rsidRPr="0000171E">
        <w:rPr>
          <w:rFonts w:hint="eastAsia"/>
          <w:b/>
        </w:rPr>
        <w:t>向导式检索</w:t>
      </w:r>
      <w:r>
        <w:rPr>
          <w:rFonts w:hint="eastAsia"/>
          <w:b/>
        </w:rPr>
        <w:t>：</w:t>
      </w:r>
      <w:r w:rsidRPr="00E5656C">
        <w:rPr>
          <w:rFonts w:hint="eastAsia"/>
        </w:rPr>
        <w:t>如需</w:t>
      </w:r>
      <w:r>
        <w:rPr>
          <w:rFonts w:hint="eastAsia"/>
        </w:rPr>
        <w:t>查看“雾霾治理”方面的，作者所属机构为“社会科学院”的，由“国家社会科学基金”赞助的期刊文献，则可以在高级检索</w:t>
      </w:r>
      <w:r>
        <w:rPr>
          <w:rFonts w:hint="eastAsia"/>
        </w:rPr>
        <w:t>-</w:t>
      </w:r>
      <w:r>
        <w:rPr>
          <w:rFonts w:hint="eastAsia"/>
        </w:rPr>
        <w:t>向导式检索页面做以下设置。</w:t>
      </w:r>
    </w:p>
    <w:p w:rsidR="00377666" w:rsidRPr="00320330" w:rsidRDefault="00377666" w:rsidP="00B13BC0">
      <w:pPr>
        <w:spacing w:line="360" w:lineRule="auto"/>
      </w:pPr>
      <w:r w:rsidRPr="00320330">
        <w:rPr>
          <w:rFonts w:hint="eastAsia"/>
        </w:rPr>
        <w:t>增加检索字段类型，</w:t>
      </w:r>
      <w:r>
        <w:rPr>
          <w:rFonts w:hint="eastAsia"/>
        </w:rPr>
        <w:t>并</w:t>
      </w:r>
      <w:r w:rsidRPr="00320330">
        <w:rPr>
          <w:rFonts w:hint="eastAsia"/>
        </w:rPr>
        <w:t>保持三个字段限制方式：</w:t>
      </w:r>
    </w:p>
    <w:p w:rsidR="00377666" w:rsidRDefault="00377666" w:rsidP="0073520D">
      <w:pPr>
        <w:spacing w:line="360" w:lineRule="auto"/>
        <w:ind w:leftChars="200" w:left="420"/>
      </w:pPr>
      <w:r w:rsidRPr="00320330">
        <w:rPr>
          <w:rFonts w:hint="eastAsia"/>
        </w:rPr>
        <w:t>在“</w:t>
      </w:r>
      <w:r w:rsidRPr="00320330">
        <w:rPr>
          <w:rFonts w:hint="eastAsia"/>
        </w:rPr>
        <w:t>M=</w:t>
      </w:r>
      <w:r w:rsidRPr="00320330">
        <w:rPr>
          <w:rFonts w:hint="eastAsia"/>
        </w:rPr>
        <w:t>题名或关键词”</w:t>
      </w:r>
      <w:r>
        <w:rPr>
          <w:rFonts w:hint="eastAsia"/>
        </w:rPr>
        <w:t>类型的文本框内，输入“雾霾治理”字段；</w:t>
      </w:r>
    </w:p>
    <w:p w:rsidR="00377666" w:rsidRDefault="00377666" w:rsidP="0073520D">
      <w:pPr>
        <w:spacing w:line="360" w:lineRule="auto"/>
        <w:ind w:leftChars="200" w:left="420"/>
      </w:pPr>
      <w:r>
        <w:rPr>
          <w:rFonts w:hint="eastAsia"/>
        </w:rPr>
        <w:t>在“</w:t>
      </w:r>
      <w:r>
        <w:rPr>
          <w:rFonts w:hint="eastAsia"/>
        </w:rPr>
        <w:t>S=</w:t>
      </w:r>
      <w:r>
        <w:rPr>
          <w:rFonts w:hint="eastAsia"/>
        </w:rPr>
        <w:t>机构”类型的文本框内，输入“社会科学院”字段；</w:t>
      </w:r>
    </w:p>
    <w:p w:rsidR="00377666" w:rsidRDefault="00377666" w:rsidP="0073520D">
      <w:pPr>
        <w:spacing w:line="360" w:lineRule="auto"/>
        <w:ind w:leftChars="200" w:left="420"/>
      </w:pPr>
      <w:r>
        <w:rPr>
          <w:rFonts w:hint="eastAsia"/>
        </w:rPr>
        <w:t>在“</w:t>
      </w:r>
      <w:r>
        <w:rPr>
          <w:rFonts w:hint="eastAsia"/>
        </w:rPr>
        <w:t>I=</w:t>
      </w:r>
      <w:r>
        <w:rPr>
          <w:rFonts w:hint="eastAsia"/>
        </w:rPr>
        <w:t>基金资助”类型的文本框内，输入“国家社会科学基金”字段。</w:t>
      </w:r>
    </w:p>
    <w:p w:rsidR="00377666" w:rsidRDefault="00377666" w:rsidP="00B13BC0">
      <w:pPr>
        <w:spacing w:line="360" w:lineRule="auto"/>
      </w:pPr>
      <w:r>
        <w:rPr>
          <w:rFonts w:hint="eastAsia"/>
        </w:rPr>
        <w:t>*</w:t>
      </w:r>
      <w:r>
        <w:rPr>
          <w:rFonts w:hint="eastAsia"/>
        </w:rPr>
        <w:t>注：</w:t>
      </w:r>
      <w:r w:rsidRPr="00377666">
        <w:t>可增加或减少检索框，进行任意检索入口</w:t>
      </w:r>
      <w:r w:rsidRPr="00377666">
        <w:t>“</w:t>
      </w:r>
      <w:r w:rsidRPr="00377666">
        <w:t>与、或、非</w:t>
      </w:r>
      <w:r w:rsidRPr="00377666">
        <w:t>”</w:t>
      </w:r>
      <w:r w:rsidRPr="00377666">
        <w:t>的逻辑组配检索</w:t>
      </w:r>
      <w:r w:rsidR="0073520D">
        <w:rPr>
          <w:rFonts w:hint="eastAsia"/>
        </w:rPr>
        <w:t>。</w:t>
      </w:r>
    </w:p>
    <w:p w:rsidR="00377666" w:rsidRDefault="00377666" w:rsidP="00B13BC0">
      <w:pPr>
        <w:spacing w:line="360" w:lineRule="auto"/>
      </w:pPr>
      <w:r>
        <w:rPr>
          <w:rFonts w:hint="eastAsia"/>
        </w:rPr>
        <w:t>时间限定：可</w:t>
      </w:r>
      <w:r w:rsidR="0073520D">
        <w:rPr>
          <w:rFonts w:hint="eastAsia"/>
        </w:rPr>
        <w:t>筛选</w:t>
      </w:r>
      <w:r>
        <w:rPr>
          <w:rFonts w:hint="eastAsia"/>
        </w:rPr>
        <w:t>查看某时间范围内的期刊文献；</w:t>
      </w:r>
    </w:p>
    <w:p w:rsidR="00377666" w:rsidRDefault="00377666" w:rsidP="00B13BC0">
      <w:pPr>
        <w:spacing w:line="360" w:lineRule="auto"/>
      </w:pPr>
      <w:r>
        <w:rPr>
          <w:rFonts w:hint="eastAsia"/>
        </w:rPr>
        <w:t>期刊范围：可</w:t>
      </w:r>
      <w:r w:rsidR="0073520D">
        <w:rPr>
          <w:rFonts w:hint="eastAsia"/>
        </w:rPr>
        <w:t>筛选</w:t>
      </w:r>
      <w:r>
        <w:rPr>
          <w:rFonts w:hint="eastAsia"/>
        </w:rPr>
        <w:t>查看不同来源（类型）的期刊文献；</w:t>
      </w:r>
    </w:p>
    <w:p w:rsidR="00377666" w:rsidRDefault="00377666" w:rsidP="00B13BC0">
      <w:pPr>
        <w:spacing w:line="360" w:lineRule="auto"/>
      </w:pPr>
      <w:r>
        <w:rPr>
          <w:rFonts w:hint="eastAsia"/>
        </w:rPr>
        <w:t>学科限定：可</w:t>
      </w:r>
      <w:r w:rsidR="0073520D">
        <w:rPr>
          <w:rFonts w:hint="eastAsia"/>
        </w:rPr>
        <w:t>筛选</w:t>
      </w:r>
      <w:r>
        <w:rPr>
          <w:rFonts w:hint="eastAsia"/>
        </w:rPr>
        <w:t>查看对应学科的期刊文献。</w:t>
      </w:r>
    </w:p>
    <w:p w:rsidR="00377666" w:rsidRDefault="000411C9" w:rsidP="00B13BC0">
      <w:pPr>
        <w:spacing w:line="360" w:lineRule="auto"/>
      </w:pPr>
      <w:r>
        <w:rPr>
          <w:noProof/>
        </w:rPr>
        <w:lastRenderedPageBreak/>
        <w:pict>
          <v:shape id="_x0000_i1027" type="#_x0000_t75" alt="检索式检索.png" style="width:421.5pt;height:126pt;visibility:visible;mso-wrap-style:square">
            <v:imagedata r:id="rId9" o:title="检索式检索" cropbottom="42051f"/>
          </v:shape>
        </w:pict>
      </w:r>
    </w:p>
    <w:p w:rsidR="00377666" w:rsidRDefault="00377666" w:rsidP="00B13BC0">
      <w:pPr>
        <w:spacing w:line="360" w:lineRule="auto"/>
      </w:pPr>
      <w:r w:rsidRPr="0000171E">
        <w:rPr>
          <w:rFonts w:hint="eastAsia"/>
          <w:b/>
        </w:rPr>
        <w:t>检索式检索</w:t>
      </w:r>
      <w:r>
        <w:rPr>
          <w:rFonts w:hint="eastAsia"/>
          <w:b/>
        </w:rPr>
        <w:t>：</w:t>
      </w:r>
      <w:r w:rsidRPr="00EC1FED">
        <w:rPr>
          <w:rFonts w:hint="eastAsia"/>
        </w:rPr>
        <w:t>读者可在检索框中直接输入</w:t>
      </w:r>
      <w:r>
        <w:rPr>
          <w:rFonts w:hint="eastAsia"/>
        </w:rPr>
        <w:t>字段标识和</w:t>
      </w:r>
      <w:r w:rsidRPr="00EC1FED">
        <w:rPr>
          <w:rFonts w:hint="eastAsia"/>
        </w:rPr>
        <w:t>逻辑</w:t>
      </w:r>
      <w:r>
        <w:rPr>
          <w:rFonts w:hint="eastAsia"/>
        </w:rPr>
        <w:t>运算符来发起检索</w:t>
      </w:r>
      <w:r w:rsidRPr="00EC1FED">
        <w:rPr>
          <w:rFonts w:hint="eastAsia"/>
        </w:rPr>
        <w:t>。</w:t>
      </w:r>
      <w:r>
        <w:rPr>
          <w:rFonts w:hint="eastAsia"/>
        </w:rPr>
        <w:t>如若系统显示未找到结果，则表示输入的检索式有错或者在该条件检索下无结果，请返回检索界面重新输入正确检索表达式或切换到其他方式获得检索内容。检索规则说明：</w:t>
      </w:r>
      <w:r>
        <w:rPr>
          <w:rFonts w:hint="eastAsia"/>
        </w:rPr>
        <w:t>AND</w:t>
      </w:r>
      <w:r>
        <w:rPr>
          <w:rFonts w:hint="eastAsia"/>
        </w:rPr>
        <w:t>代表“并且”；</w:t>
      </w:r>
      <w:r>
        <w:rPr>
          <w:rFonts w:hint="eastAsia"/>
        </w:rPr>
        <w:t>OR</w:t>
      </w:r>
      <w:r>
        <w:rPr>
          <w:rFonts w:hint="eastAsia"/>
        </w:rPr>
        <w:t>代表“或者”；</w:t>
      </w:r>
      <w:r>
        <w:rPr>
          <w:rFonts w:hint="eastAsia"/>
        </w:rPr>
        <w:t>NOT</w:t>
      </w:r>
      <w:r>
        <w:rPr>
          <w:rFonts w:hint="eastAsia"/>
        </w:rPr>
        <w:t>代表“不包含”；</w:t>
      </w:r>
      <w:r>
        <w:rPr>
          <w:rFonts w:hint="eastAsia"/>
        </w:rPr>
        <w:t>(</w:t>
      </w:r>
      <w:r>
        <w:rPr>
          <w:rFonts w:hint="eastAsia"/>
        </w:rPr>
        <w:t>注意必须大写</w:t>
      </w:r>
      <w:r>
        <w:rPr>
          <w:rFonts w:hint="eastAsia"/>
        </w:rPr>
        <w:t>,</w:t>
      </w:r>
      <w:r>
        <w:rPr>
          <w:rFonts w:hint="eastAsia"/>
        </w:rPr>
        <w:t>运算符两边需空一格</w:t>
      </w:r>
      <w:r>
        <w:rPr>
          <w:rFonts w:hint="eastAsia"/>
        </w:rPr>
        <w:t>)</w:t>
      </w:r>
      <w:r>
        <w:rPr>
          <w:rFonts w:hint="eastAsia"/>
        </w:rPr>
        <w:t>，检索式范例：</w:t>
      </w:r>
      <w:r>
        <w:t xml:space="preserve"> </w:t>
      </w:r>
      <w:r w:rsidRPr="005F53AD">
        <w:rPr>
          <w:rFonts w:hint="eastAsia"/>
        </w:rPr>
        <w:t>(K=</w:t>
      </w:r>
      <w:r w:rsidRPr="005F53AD">
        <w:rPr>
          <w:rFonts w:hint="eastAsia"/>
        </w:rPr>
        <w:t>图书馆学</w:t>
      </w:r>
      <w:r w:rsidRPr="005F53AD">
        <w:rPr>
          <w:rFonts w:hint="eastAsia"/>
        </w:rPr>
        <w:t>OR</w:t>
      </w:r>
      <w:r>
        <w:rPr>
          <w:rFonts w:hint="eastAsia"/>
        </w:rPr>
        <w:t xml:space="preserve"> </w:t>
      </w:r>
      <w:r w:rsidRPr="005F53AD">
        <w:rPr>
          <w:rFonts w:hint="eastAsia"/>
        </w:rPr>
        <w:t>K=</w:t>
      </w:r>
      <w:r w:rsidRPr="005F53AD">
        <w:rPr>
          <w:rFonts w:hint="eastAsia"/>
        </w:rPr>
        <w:t>情报学</w:t>
      </w:r>
      <w:r w:rsidRPr="005F53AD">
        <w:rPr>
          <w:rFonts w:hint="eastAsia"/>
        </w:rPr>
        <w:t>) AND A=</w:t>
      </w:r>
      <w:r w:rsidRPr="005F53AD">
        <w:rPr>
          <w:rFonts w:hint="eastAsia"/>
        </w:rPr>
        <w:t>范并思</w:t>
      </w:r>
      <w:r>
        <w:rPr>
          <w:rFonts w:hint="eastAsia"/>
        </w:rPr>
        <w:t>。</w:t>
      </w:r>
    </w:p>
    <w:p w:rsidR="00377666" w:rsidRDefault="00377666" w:rsidP="00B13BC0">
      <w:pPr>
        <w:spacing w:line="360" w:lineRule="auto"/>
      </w:pPr>
    </w:p>
    <w:p w:rsidR="00377666" w:rsidRPr="007E0816" w:rsidRDefault="00377666" w:rsidP="00B13BC0">
      <w:pPr>
        <w:pStyle w:val="2"/>
        <w:spacing w:line="360" w:lineRule="auto"/>
      </w:pPr>
      <w:r w:rsidRPr="007E0816">
        <w:rPr>
          <w:rFonts w:hint="eastAsia"/>
        </w:rPr>
        <w:t>第三步，</w:t>
      </w:r>
      <w:r>
        <w:rPr>
          <w:rFonts w:hint="eastAsia"/>
        </w:rPr>
        <w:t>筛选检索结果</w:t>
      </w:r>
    </w:p>
    <w:p w:rsidR="00377666" w:rsidRDefault="00377666" w:rsidP="00B13BC0">
      <w:pPr>
        <w:spacing w:line="360" w:lineRule="auto"/>
      </w:pPr>
      <w:r>
        <w:rPr>
          <w:rFonts w:hint="eastAsia"/>
        </w:rPr>
        <w:t>维普期刊</w:t>
      </w:r>
      <w:r>
        <w:rPr>
          <w:rFonts w:hint="eastAsia"/>
        </w:rPr>
        <w:t>7.0</w:t>
      </w:r>
      <w:r>
        <w:rPr>
          <w:rFonts w:hint="eastAsia"/>
        </w:rPr>
        <w:t>产品</w:t>
      </w:r>
      <w:r w:rsidRPr="009D72FA">
        <w:rPr>
          <w:rFonts w:hint="eastAsia"/>
        </w:rPr>
        <w:t>提供了</w:t>
      </w:r>
      <w:r>
        <w:rPr>
          <w:rFonts w:hint="eastAsia"/>
        </w:rPr>
        <w:t>基于</w:t>
      </w:r>
      <w:r w:rsidRPr="009D72FA">
        <w:rPr>
          <w:rFonts w:hint="eastAsia"/>
        </w:rPr>
        <w:t>检索结果的</w:t>
      </w:r>
      <w:r>
        <w:rPr>
          <w:rFonts w:hint="eastAsia"/>
        </w:rPr>
        <w:t>发文被引</w:t>
      </w:r>
      <w:r w:rsidRPr="009D72FA">
        <w:rPr>
          <w:rFonts w:hint="eastAsia"/>
        </w:rPr>
        <w:t>分析、分面聚类筛选、多种排序方式等检索优化服务</w:t>
      </w:r>
      <w:r>
        <w:rPr>
          <w:rFonts w:hint="eastAsia"/>
        </w:rPr>
        <w:t>。方便用户快速找到目标期刊文献。</w:t>
      </w:r>
    </w:p>
    <w:p w:rsidR="00377666" w:rsidRDefault="000411C9" w:rsidP="00B13BC0">
      <w:pPr>
        <w:spacing w:line="360" w:lineRule="auto"/>
      </w:pPr>
      <w:r>
        <w:rPr>
          <w:noProof/>
        </w:rPr>
        <w:pict>
          <v:shapetype id="_x0000_t202" coordsize="21600,21600" o:spt="202" path="m,l,21600r21600,l21600,xe">
            <v:stroke joinstyle="miter"/>
            <v:path gradientshapeok="t" o:connecttype="rect"/>
          </v:shapetype>
          <v:shape id="_x0000_s2051" type="#_x0000_t202" style="position:absolute;left:0;text-align:left;margin-left:385.8pt;margin-top:274.8pt;width:30.6pt;height:24.6pt;z-index:1" filled="f" stroked="f">
            <v:textbox>
              <w:txbxContent>
                <w:p w:rsidR="008D0DC1" w:rsidRPr="0073520D" w:rsidRDefault="008D0DC1">
                  <w:pPr>
                    <w:rPr>
                      <w:b/>
                      <w:color w:val="FF0000"/>
                      <w:sz w:val="24"/>
                      <w:szCs w:val="24"/>
                    </w:rPr>
                  </w:pPr>
                  <w:r w:rsidRPr="0073520D">
                    <w:rPr>
                      <w:rFonts w:hint="eastAsia"/>
                      <w:b/>
                      <w:color w:val="FF0000"/>
                      <w:sz w:val="24"/>
                      <w:szCs w:val="24"/>
                      <w:highlight w:val="yellow"/>
                    </w:rPr>
                    <w:t>14</w:t>
                  </w:r>
                </w:p>
              </w:txbxContent>
            </v:textbox>
          </v:shape>
        </w:pict>
      </w:r>
      <w:r>
        <w:rPr>
          <w:noProof/>
        </w:rPr>
        <w:pict>
          <v:shape id="图片 1" o:spid="_x0000_i1028" type="#_x0000_t75" style="width:523.5pt;height:348pt;visibility:visible;mso-wrap-style:square">
            <v:imagedata r:id="rId10" o:title=""/>
          </v:shape>
        </w:pict>
      </w:r>
    </w:p>
    <w:p w:rsidR="00377666" w:rsidRDefault="00377666" w:rsidP="00B13BC0">
      <w:pPr>
        <w:spacing w:line="360" w:lineRule="auto"/>
        <w:rPr>
          <w:b/>
        </w:rPr>
      </w:pPr>
      <w:r w:rsidRPr="00FB42CB">
        <w:rPr>
          <w:rFonts w:hint="eastAsia"/>
          <w:b/>
        </w:rPr>
        <w:t>页面</w:t>
      </w:r>
      <w:r>
        <w:rPr>
          <w:rFonts w:hint="eastAsia"/>
          <w:b/>
        </w:rPr>
        <w:t>说明</w:t>
      </w:r>
      <w:r w:rsidRPr="00FB42CB">
        <w:rPr>
          <w:rFonts w:hint="eastAsia"/>
          <w:b/>
        </w:rPr>
        <w:t>：</w:t>
      </w:r>
    </w:p>
    <w:p w:rsidR="00377666" w:rsidRDefault="00377666" w:rsidP="00B13BC0">
      <w:pPr>
        <w:pStyle w:val="a6"/>
        <w:numPr>
          <w:ilvl w:val="0"/>
          <w:numId w:val="2"/>
        </w:numPr>
        <w:spacing w:line="360" w:lineRule="auto"/>
        <w:ind w:leftChars="201" w:left="422" w:firstLineChars="0" w:firstLine="0"/>
      </w:pPr>
      <w:r w:rsidRPr="001C6AE5">
        <w:rPr>
          <w:rFonts w:hint="eastAsia"/>
          <w:b/>
        </w:rPr>
        <w:t>查询主题扩展</w:t>
      </w:r>
      <w:r>
        <w:rPr>
          <w:rFonts w:hint="eastAsia"/>
        </w:rPr>
        <w:t>，对检索关键词进行联想式主题扩展，您可以按需勾选主题再次检索；</w:t>
      </w:r>
    </w:p>
    <w:p w:rsidR="00377666" w:rsidRDefault="00377666" w:rsidP="00B13BC0">
      <w:pPr>
        <w:pStyle w:val="a6"/>
        <w:numPr>
          <w:ilvl w:val="0"/>
          <w:numId w:val="2"/>
        </w:numPr>
        <w:spacing w:line="360" w:lineRule="auto"/>
        <w:ind w:leftChars="201" w:left="422" w:firstLineChars="0" w:firstLine="0"/>
      </w:pPr>
      <w:r w:rsidRPr="001C6AE5">
        <w:rPr>
          <w:rFonts w:hint="eastAsia"/>
          <w:b/>
        </w:rPr>
        <w:t>查询对象切换</w:t>
      </w:r>
      <w:r>
        <w:rPr>
          <w:rFonts w:hint="eastAsia"/>
        </w:rPr>
        <w:t>，系统提供“文章”、“期刊”、“主题”、“作者”、“机构”、“基金”对象切换，您可以点击不</w:t>
      </w:r>
      <w:r>
        <w:rPr>
          <w:rFonts w:hint="eastAsia"/>
        </w:rPr>
        <w:lastRenderedPageBreak/>
        <w:t>同的对象模块按需查看；</w:t>
      </w:r>
    </w:p>
    <w:p w:rsidR="00377666" w:rsidRDefault="00377666" w:rsidP="00B13BC0">
      <w:pPr>
        <w:pStyle w:val="a6"/>
        <w:numPr>
          <w:ilvl w:val="0"/>
          <w:numId w:val="2"/>
        </w:numPr>
        <w:spacing w:line="360" w:lineRule="auto"/>
        <w:ind w:leftChars="201" w:left="422" w:firstLineChars="0" w:firstLine="0"/>
      </w:pPr>
      <w:r w:rsidRPr="001C6AE5">
        <w:rPr>
          <w:rFonts w:hint="eastAsia"/>
          <w:b/>
        </w:rPr>
        <w:t>结果二次检索</w:t>
      </w:r>
      <w:r>
        <w:rPr>
          <w:rFonts w:hint="eastAsia"/>
        </w:rPr>
        <w:t>，系统提供基于本次检索结果下的二次检索功能，您可以先选择检索类型并输入检索词，点击“在结果中检索”，实现按需缩小或扩大检索范围，精炼检索结果；</w:t>
      </w:r>
    </w:p>
    <w:p w:rsidR="00377666" w:rsidRDefault="00377666" w:rsidP="00B13BC0">
      <w:pPr>
        <w:pStyle w:val="a6"/>
        <w:numPr>
          <w:ilvl w:val="0"/>
          <w:numId w:val="2"/>
        </w:numPr>
        <w:spacing w:line="360" w:lineRule="auto"/>
        <w:ind w:leftChars="201" w:left="422" w:firstLineChars="0" w:firstLine="0"/>
      </w:pPr>
      <w:r w:rsidRPr="001C6AE5">
        <w:rPr>
          <w:rFonts w:hint="eastAsia"/>
          <w:b/>
        </w:rPr>
        <w:t>检索结果聚类</w:t>
      </w:r>
      <w:r>
        <w:rPr>
          <w:rFonts w:hint="eastAsia"/>
        </w:rPr>
        <w:t>，系统提供基于</w:t>
      </w:r>
      <w:r w:rsidRPr="00CC70AD">
        <w:rPr>
          <w:rFonts w:hint="eastAsia"/>
        </w:rPr>
        <w:t>检索结果的期刊范围、所属学科、相关主题、相关机构、发文作者等分面聚类功能，</w:t>
      </w:r>
      <w:r>
        <w:rPr>
          <w:rFonts w:hint="eastAsia"/>
        </w:rPr>
        <w:t>您可以通过左聚类面板浏览并勾选目标分类，然后在聚类工具中查看并确定所选分类，点击“执行”后即可筛选出需要的文献资料，达到自由组配查看资源的目的；</w:t>
      </w:r>
    </w:p>
    <w:p w:rsidR="00377666" w:rsidRDefault="00377666" w:rsidP="00B13BC0">
      <w:pPr>
        <w:pStyle w:val="a6"/>
        <w:numPr>
          <w:ilvl w:val="0"/>
          <w:numId w:val="2"/>
        </w:numPr>
        <w:spacing w:line="360" w:lineRule="auto"/>
        <w:ind w:leftChars="201" w:left="422" w:firstLineChars="0" w:firstLine="0"/>
      </w:pPr>
      <w:r w:rsidRPr="001C6AE5">
        <w:rPr>
          <w:rFonts w:hint="eastAsia"/>
          <w:b/>
        </w:rPr>
        <w:t>发文被引统计</w:t>
      </w:r>
      <w:r>
        <w:rPr>
          <w:rFonts w:hint="eastAsia"/>
        </w:rPr>
        <w:t>，系统支持对任意检索结果进行发文量、被引量年代分布统计，通过图表的形式给予展示。</w:t>
      </w:r>
    </w:p>
    <w:p w:rsidR="00377666" w:rsidRPr="00CA093F" w:rsidRDefault="00377666" w:rsidP="00B13BC0">
      <w:pPr>
        <w:pStyle w:val="a6"/>
        <w:spacing w:line="360" w:lineRule="auto"/>
        <w:ind w:leftChars="401" w:left="842" w:firstLineChars="0" w:firstLine="0"/>
      </w:pPr>
      <w:r w:rsidRPr="00CA093F">
        <w:rPr>
          <w:rFonts w:hint="eastAsia"/>
        </w:rPr>
        <w:t>您可以切换图表类型或者将图表保存至本地；</w:t>
      </w:r>
    </w:p>
    <w:p w:rsidR="00377666" w:rsidRDefault="00377666" w:rsidP="00B13BC0">
      <w:pPr>
        <w:pStyle w:val="a6"/>
        <w:numPr>
          <w:ilvl w:val="0"/>
          <w:numId w:val="2"/>
        </w:numPr>
        <w:spacing w:line="360" w:lineRule="auto"/>
        <w:ind w:leftChars="201" w:left="422" w:firstLineChars="0" w:firstLine="0"/>
      </w:pPr>
      <w:r w:rsidRPr="001C6AE5">
        <w:rPr>
          <w:rFonts w:hint="eastAsia"/>
          <w:b/>
        </w:rPr>
        <w:t>文献题录导出</w:t>
      </w:r>
      <w:r>
        <w:rPr>
          <w:rFonts w:hint="eastAsia"/>
        </w:rPr>
        <w:t>，系统支持文献题录信息的导出功能，支持的导出格式为</w:t>
      </w:r>
      <w:r>
        <w:rPr>
          <w:rFonts w:hint="eastAsia"/>
        </w:rPr>
        <w:t>TEXT</w:t>
      </w:r>
      <w:r>
        <w:rPr>
          <w:rFonts w:hint="eastAsia"/>
        </w:rPr>
        <w:t>、</w:t>
      </w:r>
      <w:r>
        <w:rPr>
          <w:rFonts w:hint="eastAsia"/>
        </w:rPr>
        <w:t>XML</w:t>
      </w:r>
      <w:r>
        <w:rPr>
          <w:rFonts w:hint="eastAsia"/>
        </w:rPr>
        <w:t>、</w:t>
      </w:r>
      <w:r>
        <w:rPr>
          <w:rFonts w:hint="eastAsia"/>
        </w:rPr>
        <w:t>NoteExpress</w:t>
      </w:r>
      <w:r>
        <w:rPr>
          <w:rFonts w:hint="eastAsia"/>
        </w:rPr>
        <w:t>、</w:t>
      </w:r>
      <w:r>
        <w:rPr>
          <w:rFonts w:hint="eastAsia"/>
        </w:rPr>
        <w:t>Refworks</w:t>
      </w:r>
      <w:r>
        <w:rPr>
          <w:rFonts w:hint="eastAsia"/>
        </w:rPr>
        <w:t>、</w:t>
      </w:r>
      <w:r>
        <w:rPr>
          <w:rFonts w:hint="eastAsia"/>
        </w:rPr>
        <w:t>EndNote</w:t>
      </w:r>
      <w:r>
        <w:rPr>
          <w:rFonts w:hint="eastAsia"/>
        </w:rPr>
        <w:t>。您可以勾选目标文献，点击“导出”按钮后选择适当的导出格式实现此功能；</w:t>
      </w:r>
    </w:p>
    <w:p w:rsidR="00377666" w:rsidRDefault="00377666" w:rsidP="00B13BC0">
      <w:pPr>
        <w:pStyle w:val="a6"/>
        <w:numPr>
          <w:ilvl w:val="0"/>
          <w:numId w:val="2"/>
        </w:numPr>
        <w:spacing w:line="360" w:lineRule="auto"/>
        <w:ind w:leftChars="201" w:left="422" w:firstLineChars="0" w:firstLine="0"/>
      </w:pPr>
      <w:r w:rsidRPr="001C6AE5">
        <w:rPr>
          <w:rFonts w:hint="eastAsia"/>
          <w:b/>
        </w:rPr>
        <w:t>参考文献查看</w:t>
      </w:r>
      <w:r>
        <w:rPr>
          <w:rFonts w:hint="eastAsia"/>
        </w:rPr>
        <w:t>，系统支持单篇或多篇文献的参考文献查看，您可以在文献列表页勾选目标文献，点击“参考文献”按钮后，实现相应信息浏览；</w:t>
      </w:r>
    </w:p>
    <w:p w:rsidR="00377666" w:rsidRDefault="00377666" w:rsidP="00B13BC0">
      <w:pPr>
        <w:pStyle w:val="a6"/>
        <w:numPr>
          <w:ilvl w:val="0"/>
          <w:numId w:val="2"/>
        </w:numPr>
        <w:spacing w:line="360" w:lineRule="auto"/>
        <w:ind w:leftChars="201" w:left="422" w:firstLineChars="0" w:firstLine="0"/>
      </w:pPr>
      <w:r w:rsidRPr="001C6AE5">
        <w:rPr>
          <w:rFonts w:hint="eastAsia"/>
          <w:b/>
        </w:rPr>
        <w:t>引证文献查看</w:t>
      </w:r>
      <w:r>
        <w:rPr>
          <w:rFonts w:hint="eastAsia"/>
        </w:rPr>
        <w:t>，系统支持单篇或多篇文献的引证文献查看，您可以在文献列表页勾选目标文献，点击“引证文献”按钮后，实现相应信息浏览；</w:t>
      </w:r>
    </w:p>
    <w:p w:rsidR="00377666" w:rsidRPr="00252131" w:rsidRDefault="00377666" w:rsidP="00B13BC0">
      <w:pPr>
        <w:pStyle w:val="a6"/>
        <w:numPr>
          <w:ilvl w:val="0"/>
          <w:numId w:val="2"/>
        </w:numPr>
        <w:spacing w:line="360" w:lineRule="auto"/>
        <w:ind w:leftChars="201" w:left="422" w:firstLineChars="0" w:firstLine="0"/>
      </w:pPr>
      <w:r w:rsidRPr="001C6AE5">
        <w:rPr>
          <w:rFonts w:hint="eastAsia"/>
          <w:b/>
        </w:rPr>
        <w:t>引用</w:t>
      </w:r>
      <w:r>
        <w:rPr>
          <w:rFonts w:hint="eastAsia"/>
          <w:b/>
        </w:rPr>
        <w:t>追踪分析</w:t>
      </w:r>
      <w:r>
        <w:rPr>
          <w:rFonts w:hint="eastAsia"/>
        </w:rPr>
        <w:t>，系统支持单篇或多篇文献的引用分析报告查看，您可以在文献列表页勾选目标文献，点击“引用追踪”按钮后，实现相应信息浏览；</w:t>
      </w:r>
    </w:p>
    <w:p w:rsidR="00377666" w:rsidRDefault="00377666" w:rsidP="00B13BC0">
      <w:pPr>
        <w:pStyle w:val="a6"/>
        <w:numPr>
          <w:ilvl w:val="0"/>
          <w:numId w:val="2"/>
        </w:numPr>
        <w:spacing w:line="360" w:lineRule="auto"/>
        <w:ind w:leftChars="201" w:left="422" w:firstLineChars="0" w:firstLine="0"/>
      </w:pPr>
      <w:r w:rsidRPr="001C6AE5">
        <w:rPr>
          <w:rFonts w:hint="eastAsia"/>
          <w:b/>
        </w:rPr>
        <w:t>检索结果排序</w:t>
      </w:r>
      <w:r>
        <w:rPr>
          <w:rFonts w:hint="eastAsia"/>
        </w:rPr>
        <w:t>，系统</w:t>
      </w:r>
      <w:r w:rsidRPr="00CC70AD">
        <w:rPr>
          <w:rFonts w:hint="eastAsia"/>
        </w:rPr>
        <w:t>提供相关度排序、被引量排序和时效性排序多种排序方式，</w:t>
      </w:r>
      <w:r>
        <w:rPr>
          <w:rFonts w:hint="eastAsia"/>
        </w:rPr>
        <w:t>您可以从不同侧重点对检索结果进行梳理</w:t>
      </w:r>
      <w:r w:rsidRPr="00CC70AD">
        <w:rPr>
          <w:rFonts w:hint="eastAsia"/>
        </w:rPr>
        <w:t>；</w:t>
      </w:r>
    </w:p>
    <w:p w:rsidR="00377666" w:rsidRDefault="00377666" w:rsidP="00B13BC0">
      <w:pPr>
        <w:pStyle w:val="a6"/>
        <w:numPr>
          <w:ilvl w:val="0"/>
          <w:numId w:val="2"/>
        </w:numPr>
        <w:spacing w:line="360" w:lineRule="auto"/>
        <w:ind w:leftChars="201" w:left="422" w:firstLineChars="0" w:firstLine="0"/>
      </w:pPr>
      <w:r w:rsidRPr="001C6AE5">
        <w:rPr>
          <w:rFonts w:hint="eastAsia"/>
          <w:b/>
        </w:rPr>
        <w:t>查看视图切换</w:t>
      </w:r>
      <w:r>
        <w:rPr>
          <w:rFonts w:hint="eastAsia"/>
        </w:rPr>
        <w:t>，系统支持文摘列表、标题列表、详细列表三种文献查看方式，您可以按需进行视图切换；</w:t>
      </w:r>
    </w:p>
    <w:p w:rsidR="00377666" w:rsidRDefault="00377666" w:rsidP="00B13BC0">
      <w:pPr>
        <w:pStyle w:val="a6"/>
        <w:numPr>
          <w:ilvl w:val="0"/>
          <w:numId w:val="2"/>
        </w:numPr>
        <w:spacing w:line="360" w:lineRule="auto"/>
        <w:ind w:leftChars="201" w:left="422" w:firstLineChars="0" w:firstLine="0"/>
      </w:pPr>
      <w:r w:rsidRPr="001C6AE5">
        <w:rPr>
          <w:rFonts w:hint="eastAsia"/>
          <w:b/>
        </w:rPr>
        <w:t>首页信息预览</w:t>
      </w:r>
      <w:r>
        <w:rPr>
          <w:rFonts w:hint="eastAsia"/>
        </w:rPr>
        <w:t>，在文摘列表视图下您可以将鼠标放置在目标文献的缩略图上，系统会自动放大该区域图片，以实现文献的详情预览；</w:t>
      </w:r>
    </w:p>
    <w:p w:rsidR="00377666" w:rsidRDefault="00377666" w:rsidP="00B13BC0">
      <w:pPr>
        <w:pStyle w:val="a6"/>
        <w:numPr>
          <w:ilvl w:val="0"/>
          <w:numId w:val="2"/>
        </w:numPr>
        <w:spacing w:line="360" w:lineRule="auto"/>
        <w:ind w:leftChars="201" w:left="422" w:firstLineChars="0" w:firstLine="0"/>
      </w:pPr>
      <w:r w:rsidRPr="001C6AE5">
        <w:rPr>
          <w:rFonts w:hint="eastAsia"/>
          <w:b/>
        </w:rPr>
        <w:t>文献细览查看</w:t>
      </w:r>
      <w:r>
        <w:rPr>
          <w:rFonts w:hint="eastAsia"/>
        </w:rPr>
        <w:t>，您可以</w:t>
      </w:r>
      <w:r w:rsidR="008D0DC1">
        <w:rPr>
          <w:rFonts w:hint="eastAsia"/>
        </w:rPr>
        <w:t>点击文献题名进入文献细览页，查看该文献的详细信息和知识节点链接；</w:t>
      </w:r>
    </w:p>
    <w:p w:rsidR="008D0DC1" w:rsidRDefault="008D0DC1" w:rsidP="00B13BC0">
      <w:pPr>
        <w:pStyle w:val="a6"/>
        <w:numPr>
          <w:ilvl w:val="0"/>
          <w:numId w:val="2"/>
        </w:numPr>
        <w:spacing w:line="360" w:lineRule="auto"/>
        <w:ind w:leftChars="201" w:left="422" w:firstLineChars="0" w:firstLine="0"/>
      </w:pPr>
      <w:r>
        <w:rPr>
          <w:rFonts w:hint="eastAsia"/>
          <w:b/>
        </w:rPr>
        <w:t>全文</w:t>
      </w:r>
      <w:r w:rsidR="0073520D">
        <w:rPr>
          <w:rFonts w:hint="eastAsia"/>
          <w:b/>
        </w:rPr>
        <w:t>保障服务</w:t>
      </w:r>
      <w:r w:rsidRPr="008D0DC1">
        <w:rPr>
          <w:rFonts w:hint="eastAsia"/>
        </w:rPr>
        <w:t>，在线阅读、全文下载、原文传递、</w:t>
      </w:r>
      <w:r>
        <w:rPr>
          <w:rFonts w:hint="eastAsia"/>
        </w:rPr>
        <w:t>OA</w:t>
      </w:r>
      <w:r>
        <w:rPr>
          <w:rFonts w:hint="eastAsia"/>
        </w:rPr>
        <w:t>全文</w:t>
      </w:r>
      <w:r w:rsidRPr="008D0DC1">
        <w:rPr>
          <w:rFonts w:hint="eastAsia"/>
        </w:rPr>
        <w:t>链接等多途径的全文服务模式</w:t>
      </w:r>
      <w:r>
        <w:rPr>
          <w:rFonts w:hint="eastAsia"/>
        </w:rPr>
        <w:t>。</w:t>
      </w:r>
    </w:p>
    <w:p w:rsidR="0073520D" w:rsidRDefault="0073520D" w:rsidP="0073520D">
      <w:pPr>
        <w:spacing w:line="360" w:lineRule="auto"/>
      </w:pPr>
    </w:p>
    <w:p w:rsidR="00377666" w:rsidRPr="007E0816" w:rsidRDefault="00377666" w:rsidP="00B13BC0">
      <w:pPr>
        <w:pStyle w:val="2"/>
        <w:spacing w:line="360" w:lineRule="auto"/>
      </w:pPr>
      <w:r w:rsidRPr="007E0816">
        <w:rPr>
          <w:rFonts w:hint="eastAsia"/>
        </w:rPr>
        <w:t>第四步，获取</w:t>
      </w:r>
      <w:r w:rsidR="008D0DC1">
        <w:rPr>
          <w:rFonts w:hint="eastAsia"/>
        </w:rPr>
        <w:t>文献详情</w:t>
      </w:r>
    </w:p>
    <w:p w:rsidR="00377666" w:rsidRDefault="008D0DC1" w:rsidP="00B13BC0">
      <w:pPr>
        <w:spacing w:line="360" w:lineRule="auto"/>
      </w:pPr>
      <w:r>
        <w:rPr>
          <w:rFonts w:hint="eastAsia"/>
        </w:rPr>
        <w:t>在检索结果页面点击文献名，即可</w:t>
      </w:r>
      <w:r w:rsidR="007A097B">
        <w:rPr>
          <w:rFonts w:hint="eastAsia"/>
        </w:rPr>
        <w:t>查看当前文献的详细信息，</w:t>
      </w:r>
      <w:r>
        <w:rPr>
          <w:rFonts w:hint="eastAsia"/>
        </w:rPr>
        <w:t>并进一步实现多种操作。</w:t>
      </w:r>
    </w:p>
    <w:p w:rsidR="00377666" w:rsidRDefault="00FA07B0" w:rsidP="00B13BC0">
      <w:pPr>
        <w:spacing w:line="360" w:lineRule="auto"/>
      </w:pPr>
      <w:r>
        <w:rPr>
          <w:noProof/>
        </w:rPr>
        <w:lastRenderedPageBreak/>
        <w:pict>
          <v:shape id="图片 4" o:spid="_x0000_i1029" type="#_x0000_t75" alt="文献细览页3.png" style="width:523.5pt;height:411pt;visibility:visible;mso-wrap-style:square">
            <v:imagedata r:id="rId11" o:title="文献细览页3"/>
          </v:shape>
        </w:pict>
      </w:r>
    </w:p>
    <w:p w:rsidR="00377666" w:rsidRDefault="00377666" w:rsidP="00B13BC0">
      <w:pPr>
        <w:spacing w:line="360" w:lineRule="auto"/>
      </w:pPr>
    </w:p>
    <w:p w:rsidR="00377666" w:rsidRPr="00377666" w:rsidRDefault="00377666" w:rsidP="00B13BC0">
      <w:pPr>
        <w:spacing w:line="360" w:lineRule="auto"/>
        <w:rPr>
          <w:b/>
        </w:rPr>
      </w:pPr>
      <w:r w:rsidRPr="00377666">
        <w:rPr>
          <w:rFonts w:hint="eastAsia"/>
          <w:b/>
        </w:rPr>
        <w:t>页面说明：</w:t>
      </w:r>
    </w:p>
    <w:p w:rsidR="00377666" w:rsidRDefault="0073520D" w:rsidP="00B13BC0">
      <w:pPr>
        <w:pStyle w:val="a6"/>
        <w:numPr>
          <w:ilvl w:val="0"/>
          <w:numId w:val="6"/>
        </w:numPr>
        <w:spacing w:line="360" w:lineRule="auto"/>
        <w:ind w:firstLineChars="0" w:firstLine="0"/>
      </w:pPr>
      <w:r w:rsidRPr="0073520D">
        <w:rPr>
          <w:rFonts w:hint="eastAsia"/>
          <w:b/>
        </w:rPr>
        <w:t>关注下载</w:t>
      </w:r>
      <w:r>
        <w:rPr>
          <w:rFonts w:hint="eastAsia"/>
          <w:b/>
        </w:rPr>
        <w:t>文献</w:t>
      </w:r>
      <w:r w:rsidR="00377666" w:rsidRPr="00377666">
        <w:rPr>
          <w:rFonts w:hint="eastAsia"/>
          <w:b/>
        </w:rPr>
        <w:t>：</w:t>
      </w:r>
      <w:r w:rsidR="00377666">
        <w:rPr>
          <w:rFonts w:hint="eastAsia"/>
        </w:rPr>
        <w:t>扫描“加关注”下的二维码，可以将期刊文献直接下载到移动设备上；</w:t>
      </w:r>
    </w:p>
    <w:p w:rsidR="00377666" w:rsidRDefault="00377666" w:rsidP="00B13BC0">
      <w:pPr>
        <w:pStyle w:val="a6"/>
        <w:numPr>
          <w:ilvl w:val="0"/>
          <w:numId w:val="6"/>
        </w:numPr>
        <w:spacing w:line="360" w:lineRule="auto"/>
        <w:ind w:firstLineChars="0" w:firstLine="0"/>
      </w:pPr>
      <w:r w:rsidRPr="00377666">
        <w:rPr>
          <w:rFonts w:hint="eastAsia"/>
          <w:b/>
        </w:rPr>
        <w:t>被引</w:t>
      </w:r>
      <w:r w:rsidR="0073520D">
        <w:rPr>
          <w:rFonts w:hint="eastAsia"/>
          <w:b/>
        </w:rPr>
        <w:t>情况</w:t>
      </w:r>
      <w:r w:rsidRPr="00377666">
        <w:rPr>
          <w:rFonts w:hint="eastAsia"/>
          <w:b/>
        </w:rPr>
        <w:t>查看：</w:t>
      </w:r>
      <w:r>
        <w:rPr>
          <w:rFonts w:hint="eastAsia"/>
        </w:rPr>
        <w:t>可查看该篇文献的引证文献明细；</w:t>
      </w:r>
    </w:p>
    <w:p w:rsidR="00377666" w:rsidRDefault="0073520D" w:rsidP="00B13BC0">
      <w:pPr>
        <w:pStyle w:val="a6"/>
        <w:numPr>
          <w:ilvl w:val="0"/>
          <w:numId w:val="6"/>
        </w:numPr>
        <w:spacing w:line="360" w:lineRule="auto"/>
        <w:ind w:firstLineChars="0" w:firstLine="0"/>
      </w:pPr>
      <w:r>
        <w:rPr>
          <w:rFonts w:hint="eastAsia"/>
          <w:b/>
        </w:rPr>
        <w:t>下载评审材料</w:t>
      </w:r>
      <w:r w:rsidR="00377666" w:rsidRPr="00377666">
        <w:rPr>
          <w:rFonts w:hint="eastAsia"/>
          <w:b/>
        </w:rPr>
        <w:t>：</w:t>
      </w:r>
      <w:r w:rsidR="00377666">
        <w:rPr>
          <w:rFonts w:hint="eastAsia"/>
        </w:rPr>
        <w:t>可一键下载该篇文献用于职称评审的相关资料；</w:t>
      </w:r>
    </w:p>
    <w:p w:rsidR="00377666" w:rsidRDefault="00377666" w:rsidP="00B13BC0">
      <w:pPr>
        <w:pStyle w:val="a6"/>
        <w:numPr>
          <w:ilvl w:val="0"/>
          <w:numId w:val="6"/>
        </w:numPr>
        <w:spacing w:line="360" w:lineRule="auto"/>
        <w:ind w:firstLineChars="0" w:firstLine="0"/>
      </w:pPr>
      <w:r w:rsidRPr="00377666">
        <w:rPr>
          <w:rFonts w:hint="eastAsia"/>
          <w:b/>
        </w:rPr>
        <w:t>相关对象面板：</w:t>
      </w:r>
      <w:r>
        <w:rPr>
          <w:rFonts w:hint="eastAsia"/>
        </w:rPr>
        <w:t>可查看与该篇文献相关的主题、作者、机构等对象；</w:t>
      </w:r>
    </w:p>
    <w:p w:rsidR="00377666" w:rsidRPr="00377666" w:rsidRDefault="00377666" w:rsidP="00B13BC0">
      <w:pPr>
        <w:pStyle w:val="a6"/>
        <w:numPr>
          <w:ilvl w:val="0"/>
          <w:numId w:val="6"/>
        </w:numPr>
        <w:spacing w:line="360" w:lineRule="auto"/>
        <w:ind w:firstLineChars="0" w:firstLine="0"/>
      </w:pPr>
      <w:r w:rsidRPr="00377666">
        <w:rPr>
          <w:rFonts w:hint="eastAsia"/>
          <w:b/>
        </w:rPr>
        <w:t>在线阅读按钮：</w:t>
      </w:r>
      <w:r>
        <w:rPr>
          <w:rFonts w:hint="eastAsia"/>
        </w:rPr>
        <w:t>可在线对该篇文献进行全文阅读；</w:t>
      </w:r>
    </w:p>
    <w:p w:rsidR="00377666" w:rsidRDefault="00377666" w:rsidP="00B13BC0">
      <w:pPr>
        <w:pStyle w:val="a6"/>
        <w:numPr>
          <w:ilvl w:val="0"/>
          <w:numId w:val="6"/>
        </w:numPr>
        <w:spacing w:line="360" w:lineRule="auto"/>
        <w:ind w:firstLineChars="0" w:firstLine="0"/>
      </w:pPr>
      <w:r w:rsidRPr="00377666">
        <w:rPr>
          <w:rFonts w:hint="eastAsia"/>
          <w:b/>
        </w:rPr>
        <w:t>下载全文按钮：</w:t>
      </w:r>
      <w:r>
        <w:rPr>
          <w:rFonts w:hint="eastAsia"/>
        </w:rPr>
        <w:t>可将该篇文献下载保存到本地磁盘；</w:t>
      </w:r>
    </w:p>
    <w:p w:rsidR="00377666" w:rsidRDefault="00377666" w:rsidP="00B13BC0">
      <w:pPr>
        <w:pStyle w:val="a6"/>
        <w:numPr>
          <w:ilvl w:val="0"/>
          <w:numId w:val="6"/>
        </w:numPr>
        <w:spacing w:line="360" w:lineRule="auto"/>
        <w:ind w:firstLineChars="0" w:firstLine="0"/>
      </w:pPr>
      <w:r w:rsidRPr="00377666">
        <w:rPr>
          <w:rFonts w:hint="eastAsia"/>
          <w:b/>
        </w:rPr>
        <w:t>OA</w:t>
      </w:r>
      <w:r w:rsidRPr="00377666">
        <w:rPr>
          <w:rFonts w:hint="eastAsia"/>
          <w:b/>
        </w:rPr>
        <w:t>全文链接：</w:t>
      </w:r>
      <w:r>
        <w:rPr>
          <w:rFonts w:hint="eastAsia"/>
        </w:rPr>
        <w:t>可开放获取的文献即会出现此按钮，点击按钮后</w:t>
      </w:r>
      <w:r w:rsidRPr="00377666">
        <w:rPr>
          <w:rFonts w:hint="eastAsia"/>
        </w:rPr>
        <w:t>链接到该本期刊的官方</w:t>
      </w:r>
      <w:r w:rsidRPr="00377666">
        <w:rPr>
          <w:rFonts w:hint="eastAsia"/>
        </w:rPr>
        <w:t>OA</w:t>
      </w:r>
      <w:r w:rsidRPr="00377666">
        <w:rPr>
          <w:rFonts w:hint="eastAsia"/>
        </w:rPr>
        <w:t>页面</w:t>
      </w:r>
      <w:r>
        <w:rPr>
          <w:rFonts w:hint="eastAsia"/>
        </w:rPr>
        <w:t>；</w:t>
      </w:r>
    </w:p>
    <w:p w:rsidR="00377666" w:rsidRDefault="00377666" w:rsidP="00B13BC0">
      <w:pPr>
        <w:pStyle w:val="a6"/>
        <w:numPr>
          <w:ilvl w:val="0"/>
          <w:numId w:val="6"/>
        </w:numPr>
        <w:spacing w:line="360" w:lineRule="auto"/>
        <w:ind w:firstLineChars="0" w:firstLine="0"/>
      </w:pPr>
      <w:r w:rsidRPr="00377666">
        <w:rPr>
          <w:rFonts w:hint="eastAsia"/>
          <w:b/>
        </w:rPr>
        <w:t>细览展示面板：</w:t>
      </w:r>
      <w:r>
        <w:rPr>
          <w:rFonts w:hint="eastAsia"/>
        </w:rPr>
        <w:t>可获取该篇</w:t>
      </w:r>
      <w:r w:rsidRPr="00377666">
        <w:rPr>
          <w:rFonts w:hint="eastAsia"/>
        </w:rPr>
        <w:t>文献的</w:t>
      </w:r>
      <w:r>
        <w:rPr>
          <w:rFonts w:hint="eastAsia"/>
        </w:rPr>
        <w:t>详细信息</w:t>
      </w:r>
      <w:r w:rsidRPr="00377666">
        <w:rPr>
          <w:rFonts w:hint="eastAsia"/>
        </w:rPr>
        <w:t>，</w:t>
      </w:r>
      <w:r>
        <w:rPr>
          <w:rFonts w:hint="eastAsia"/>
        </w:rPr>
        <w:t>点击知识点链接即可查看相应对象内容；</w:t>
      </w:r>
    </w:p>
    <w:p w:rsidR="00377666" w:rsidRDefault="00377666" w:rsidP="00B13BC0">
      <w:pPr>
        <w:pStyle w:val="a6"/>
        <w:numPr>
          <w:ilvl w:val="0"/>
          <w:numId w:val="6"/>
        </w:numPr>
        <w:spacing w:line="360" w:lineRule="auto"/>
        <w:ind w:firstLineChars="0" w:firstLine="0"/>
      </w:pPr>
      <w:r w:rsidRPr="00377666">
        <w:rPr>
          <w:rFonts w:hint="eastAsia"/>
          <w:b/>
        </w:rPr>
        <w:t>文献关系面板：</w:t>
      </w:r>
      <w:r>
        <w:rPr>
          <w:rFonts w:hint="eastAsia"/>
        </w:rPr>
        <w:t>可全方位获取该篇文献的参考引用关系，点击相关节点后即可查看详情；</w:t>
      </w:r>
    </w:p>
    <w:p w:rsidR="007A097B" w:rsidRPr="00377666" w:rsidRDefault="007A097B" w:rsidP="00B13BC0">
      <w:pPr>
        <w:spacing w:line="360" w:lineRule="auto"/>
      </w:pPr>
    </w:p>
    <w:p w:rsidR="00377666" w:rsidRPr="007E0816" w:rsidRDefault="00377666" w:rsidP="00B13BC0">
      <w:pPr>
        <w:pStyle w:val="1"/>
        <w:spacing w:line="360" w:lineRule="auto"/>
        <w:ind w:firstLine="0"/>
      </w:pPr>
      <w:r>
        <w:rPr>
          <w:rFonts w:hint="eastAsia"/>
        </w:rPr>
        <w:t>期刊文献导航流程介绍</w:t>
      </w:r>
    </w:p>
    <w:p w:rsidR="00377666" w:rsidRPr="0041504A" w:rsidRDefault="00377666" w:rsidP="00B13BC0">
      <w:pPr>
        <w:pStyle w:val="2"/>
        <w:spacing w:line="360" w:lineRule="auto"/>
      </w:pPr>
      <w:r w:rsidRPr="0041504A">
        <w:rPr>
          <w:rFonts w:hint="eastAsia"/>
        </w:rPr>
        <w:t>第一步，打开期刊导航页面</w:t>
      </w:r>
    </w:p>
    <w:p w:rsidR="00377666" w:rsidRDefault="00377666" w:rsidP="00B13BC0">
      <w:pPr>
        <w:spacing w:line="360" w:lineRule="auto"/>
      </w:pPr>
      <w:r>
        <w:rPr>
          <w:rFonts w:hint="eastAsia"/>
        </w:rPr>
        <w:lastRenderedPageBreak/>
        <w:t>打开</w:t>
      </w:r>
      <w:r w:rsidRPr="007E0816">
        <w:rPr>
          <w:rFonts w:hint="eastAsia"/>
        </w:rPr>
        <w:t>“维普中文期刊服务平台</w:t>
      </w:r>
      <w:r>
        <w:rPr>
          <w:rFonts w:hint="eastAsia"/>
        </w:rPr>
        <w:t>7.0</w:t>
      </w:r>
      <w:r w:rsidRPr="007E0816">
        <w:rPr>
          <w:rFonts w:hint="eastAsia"/>
        </w:rPr>
        <w:t>”</w:t>
      </w:r>
      <w:r w:rsidR="007F6355">
        <w:rPr>
          <w:rFonts w:hint="eastAsia"/>
        </w:rPr>
        <w:t>，点击“期刊导航”按钮，进入期刊导航页面。</w:t>
      </w:r>
    </w:p>
    <w:p w:rsidR="00950851" w:rsidRDefault="00FA07B0" w:rsidP="00950851">
      <w:pPr>
        <w:spacing w:line="360" w:lineRule="auto"/>
      </w:pPr>
      <w:r>
        <w:rPr>
          <w:noProof/>
        </w:rPr>
        <w:pict>
          <v:shape id="图片 7" o:spid="_x0000_i1030" type="#_x0000_t75" style="width:523.5pt;height:210.75pt;visibility:visible;mso-wrap-style:square">
            <v:imagedata r:id="rId12" o:title=""/>
          </v:shape>
        </w:pict>
      </w:r>
    </w:p>
    <w:p w:rsidR="00950851" w:rsidRPr="007F6355" w:rsidRDefault="00950851" w:rsidP="00950851">
      <w:pPr>
        <w:spacing w:line="360" w:lineRule="auto"/>
        <w:rPr>
          <w:b/>
        </w:rPr>
      </w:pPr>
      <w:r w:rsidRPr="007F6355">
        <w:rPr>
          <w:rFonts w:hint="eastAsia"/>
          <w:b/>
        </w:rPr>
        <w:t>页面说明：</w:t>
      </w:r>
    </w:p>
    <w:p w:rsidR="00950851" w:rsidRDefault="00950851" w:rsidP="00950851">
      <w:pPr>
        <w:pStyle w:val="a6"/>
        <w:numPr>
          <w:ilvl w:val="0"/>
          <w:numId w:val="7"/>
        </w:numPr>
        <w:spacing w:line="360" w:lineRule="auto"/>
        <w:ind w:firstLineChars="0" w:firstLine="0"/>
      </w:pPr>
      <w:r w:rsidRPr="007F6355">
        <w:rPr>
          <w:rFonts w:hint="eastAsia"/>
          <w:b/>
        </w:rPr>
        <w:t>期刊检索面板</w:t>
      </w:r>
      <w:r>
        <w:rPr>
          <w:rFonts w:hint="eastAsia"/>
        </w:rPr>
        <w:t>，您可以切换检索入口，实现期刊资源的检索；</w:t>
      </w:r>
    </w:p>
    <w:p w:rsidR="00950851" w:rsidRDefault="00950851" w:rsidP="00950851">
      <w:pPr>
        <w:pStyle w:val="a6"/>
        <w:spacing w:line="360" w:lineRule="auto"/>
        <w:ind w:firstLineChars="0"/>
      </w:pPr>
      <w:r>
        <w:rPr>
          <w:rFonts w:hint="eastAsia"/>
        </w:rPr>
        <w:t>*</w:t>
      </w:r>
      <w:r w:rsidRPr="00B83513">
        <w:rPr>
          <w:rFonts w:hint="eastAsia"/>
        </w:rPr>
        <w:t>系统支持以下检索入口：</w:t>
      </w:r>
      <w:r>
        <w:rPr>
          <w:rFonts w:hint="eastAsia"/>
        </w:rPr>
        <w:t>“</w:t>
      </w:r>
      <w:r w:rsidRPr="00B83513">
        <w:rPr>
          <w:rFonts w:hint="eastAsia"/>
        </w:rPr>
        <w:t>刊名</w:t>
      </w:r>
      <w:r>
        <w:rPr>
          <w:rFonts w:hint="eastAsia"/>
        </w:rPr>
        <w:t>”</w:t>
      </w:r>
      <w:r w:rsidRPr="00B83513">
        <w:rPr>
          <w:rFonts w:hint="eastAsia"/>
        </w:rPr>
        <w:t>、</w:t>
      </w:r>
      <w:r>
        <w:rPr>
          <w:rFonts w:hint="eastAsia"/>
        </w:rPr>
        <w:t>“</w:t>
      </w:r>
      <w:r w:rsidRPr="00B83513">
        <w:rPr>
          <w:rFonts w:hint="eastAsia"/>
        </w:rPr>
        <w:t>ISSN</w:t>
      </w:r>
      <w:r>
        <w:rPr>
          <w:rFonts w:hint="eastAsia"/>
        </w:rPr>
        <w:t>”</w:t>
      </w:r>
      <w:r w:rsidRPr="00B83513">
        <w:rPr>
          <w:rFonts w:hint="eastAsia"/>
        </w:rPr>
        <w:t>、</w:t>
      </w:r>
      <w:r>
        <w:rPr>
          <w:rFonts w:hint="eastAsia"/>
        </w:rPr>
        <w:t>“</w:t>
      </w:r>
      <w:r w:rsidRPr="00B83513">
        <w:rPr>
          <w:rFonts w:hint="eastAsia"/>
        </w:rPr>
        <w:t>CN</w:t>
      </w:r>
      <w:r>
        <w:rPr>
          <w:rFonts w:hint="eastAsia"/>
        </w:rPr>
        <w:t>”</w:t>
      </w:r>
      <w:r w:rsidRPr="00B83513">
        <w:rPr>
          <w:rFonts w:hint="eastAsia"/>
        </w:rPr>
        <w:t>、</w:t>
      </w:r>
      <w:r>
        <w:rPr>
          <w:rFonts w:hint="eastAsia"/>
        </w:rPr>
        <w:t>“</w:t>
      </w:r>
      <w:r w:rsidRPr="00B83513">
        <w:rPr>
          <w:rFonts w:hint="eastAsia"/>
        </w:rPr>
        <w:t>主办单位</w:t>
      </w:r>
      <w:r>
        <w:rPr>
          <w:rFonts w:hint="eastAsia"/>
        </w:rPr>
        <w:t>”</w:t>
      </w:r>
      <w:r w:rsidRPr="00B83513">
        <w:rPr>
          <w:rFonts w:hint="eastAsia"/>
        </w:rPr>
        <w:t>、</w:t>
      </w:r>
      <w:r>
        <w:rPr>
          <w:rFonts w:hint="eastAsia"/>
        </w:rPr>
        <w:t>“</w:t>
      </w:r>
      <w:r w:rsidRPr="00B83513">
        <w:rPr>
          <w:rFonts w:hint="eastAsia"/>
        </w:rPr>
        <w:t>主编</w:t>
      </w:r>
      <w:r>
        <w:rPr>
          <w:rFonts w:hint="eastAsia"/>
        </w:rPr>
        <w:t>”</w:t>
      </w:r>
      <w:r w:rsidRPr="00B83513">
        <w:rPr>
          <w:rFonts w:hint="eastAsia"/>
        </w:rPr>
        <w:t>、</w:t>
      </w:r>
      <w:r>
        <w:rPr>
          <w:rFonts w:hint="eastAsia"/>
        </w:rPr>
        <w:t>“</w:t>
      </w:r>
      <w:r w:rsidRPr="00B83513">
        <w:rPr>
          <w:rFonts w:hint="eastAsia"/>
        </w:rPr>
        <w:t>邮发代号</w:t>
      </w:r>
      <w:r>
        <w:rPr>
          <w:rFonts w:hint="eastAsia"/>
        </w:rPr>
        <w:t>”</w:t>
      </w:r>
      <w:r w:rsidRPr="00B83513">
        <w:rPr>
          <w:rFonts w:hint="eastAsia"/>
        </w:rPr>
        <w:t>，方便您按需切换。</w:t>
      </w:r>
    </w:p>
    <w:p w:rsidR="00950851" w:rsidRDefault="00950851" w:rsidP="00950851">
      <w:pPr>
        <w:pStyle w:val="a6"/>
        <w:numPr>
          <w:ilvl w:val="0"/>
          <w:numId w:val="7"/>
        </w:numPr>
        <w:spacing w:line="360" w:lineRule="auto"/>
        <w:ind w:firstLineChars="0" w:firstLine="0"/>
      </w:pPr>
      <w:r w:rsidRPr="007F6355">
        <w:rPr>
          <w:rFonts w:hint="eastAsia"/>
          <w:b/>
        </w:rPr>
        <w:t>聚类筛选面板</w:t>
      </w:r>
      <w:r>
        <w:rPr>
          <w:rFonts w:hint="eastAsia"/>
        </w:rPr>
        <w:t>，</w:t>
      </w:r>
      <w:r w:rsidRPr="00B83513">
        <w:rPr>
          <w:rFonts w:hint="eastAsia"/>
        </w:rPr>
        <w:t>系统提供</w:t>
      </w:r>
      <w:r>
        <w:rPr>
          <w:rFonts w:hint="eastAsia"/>
        </w:rPr>
        <w:t>核心刊导航、国内外数据库收录导航、地区导航、主题导航多种期刊聚类方式，</w:t>
      </w:r>
      <w:r>
        <w:rPr>
          <w:rFonts w:hint="eastAsia"/>
        </w:rPr>
        <w:t xml:space="preserve">   </w:t>
      </w:r>
      <w:r>
        <w:rPr>
          <w:rFonts w:hint="eastAsia"/>
        </w:rPr>
        <w:t>方便您按需进行切换；</w:t>
      </w:r>
    </w:p>
    <w:p w:rsidR="00950851" w:rsidRDefault="00950851" w:rsidP="00950851">
      <w:pPr>
        <w:pStyle w:val="a6"/>
        <w:numPr>
          <w:ilvl w:val="0"/>
          <w:numId w:val="7"/>
        </w:numPr>
        <w:spacing w:line="360" w:lineRule="auto"/>
        <w:ind w:firstLineChars="0" w:firstLine="0"/>
      </w:pPr>
      <w:r w:rsidRPr="007F6355">
        <w:rPr>
          <w:rFonts w:hint="eastAsia"/>
          <w:b/>
        </w:rPr>
        <w:t>按首字母查找</w:t>
      </w:r>
      <w:r>
        <w:rPr>
          <w:rFonts w:hint="eastAsia"/>
        </w:rPr>
        <w:t>，您可以通过首字母的方式查找期刊；</w:t>
      </w:r>
    </w:p>
    <w:p w:rsidR="00950851" w:rsidRDefault="00950851" w:rsidP="00950851">
      <w:pPr>
        <w:pStyle w:val="a6"/>
        <w:numPr>
          <w:ilvl w:val="0"/>
          <w:numId w:val="7"/>
        </w:numPr>
        <w:spacing w:line="360" w:lineRule="auto"/>
        <w:ind w:firstLineChars="0" w:firstLine="0"/>
      </w:pPr>
      <w:r w:rsidRPr="007F6355">
        <w:rPr>
          <w:rFonts w:hint="eastAsia"/>
          <w:b/>
        </w:rPr>
        <w:t>按类别浏览</w:t>
      </w:r>
      <w:r>
        <w:rPr>
          <w:rFonts w:hint="eastAsia"/>
        </w:rPr>
        <w:t>，您可以通过学科类别的方式浏览期刊；</w:t>
      </w:r>
    </w:p>
    <w:p w:rsidR="007F6355" w:rsidRPr="00950851" w:rsidRDefault="007F6355" w:rsidP="00B13BC0">
      <w:pPr>
        <w:spacing w:line="360" w:lineRule="auto"/>
      </w:pPr>
    </w:p>
    <w:p w:rsidR="00377666" w:rsidRDefault="00377666" w:rsidP="00B13BC0">
      <w:pPr>
        <w:pStyle w:val="2"/>
        <w:spacing w:line="360" w:lineRule="auto"/>
      </w:pPr>
      <w:r w:rsidRPr="0041504A">
        <w:rPr>
          <w:rFonts w:hint="eastAsia"/>
        </w:rPr>
        <w:t>第二步，</w:t>
      </w:r>
      <w:r w:rsidR="007F6355">
        <w:rPr>
          <w:rFonts w:hint="eastAsia"/>
        </w:rPr>
        <w:t>选择查找期刊路径</w:t>
      </w:r>
    </w:p>
    <w:p w:rsidR="007F6355" w:rsidRDefault="007F6355" w:rsidP="00B13BC0">
      <w:pPr>
        <w:spacing w:line="360" w:lineRule="auto"/>
      </w:pPr>
      <w:r>
        <w:rPr>
          <w:rFonts w:hint="eastAsia"/>
        </w:rPr>
        <w:t>期刊导航分为期刊检索查找、期刊导航浏览两种方式。</w:t>
      </w:r>
    </w:p>
    <w:p w:rsidR="007F6355" w:rsidRDefault="007F6355" w:rsidP="00B13BC0">
      <w:pPr>
        <w:spacing w:line="360" w:lineRule="auto"/>
      </w:pPr>
      <w:r>
        <w:rPr>
          <w:rFonts w:hint="eastAsia"/>
        </w:rPr>
        <w:t>*</w:t>
      </w:r>
      <w:r>
        <w:rPr>
          <w:rFonts w:hint="eastAsia"/>
        </w:rPr>
        <w:t>如果您已经有明确的期刊查找对象，建议您用期刊检索的方式快速定位到该刊；如果您没有明确的期刊查找对象，建议您用期刊导航的方式自由浏览期刊。</w:t>
      </w:r>
    </w:p>
    <w:p w:rsidR="007F6355" w:rsidRPr="007F6355" w:rsidRDefault="007F6355" w:rsidP="00B13BC0">
      <w:pPr>
        <w:spacing w:line="360" w:lineRule="auto"/>
      </w:pPr>
      <w:r w:rsidRPr="00B13BC0">
        <w:rPr>
          <w:rFonts w:hint="eastAsia"/>
          <w:b/>
        </w:rPr>
        <w:t>范例</w:t>
      </w:r>
      <w:r w:rsidR="000411C9" w:rsidRPr="00B13BC0">
        <w:rPr>
          <w:b/>
        </w:rPr>
        <w:fldChar w:fldCharType="begin"/>
      </w:r>
      <w:r w:rsidRPr="00B13BC0">
        <w:rPr>
          <w:b/>
        </w:rPr>
        <w:instrText xml:space="preserve"> </w:instrText>
      </w:r>
      <w:r w:rsidRPr="00B13BC0">
        <w:rPr>
          <w:rFonts w:hint="eastAsia"/>
          <w:b/>
        </w:rPr>
        <w:instrText>= 1 \* GB3</w:instrText>
      </w:r>
      <w:r w:rsidRPr="00B13BC0">
        <w:rPr>
          <w:b/>
        </w:rPr>
        <w:instrText xml:space="preserve"> </w:instrText>
      </w:r>
      <w:r w:rsidR="000411C9" w:rsidRPr="00B13BC0">
        <w:rPr>
          <w:b/>
        </w:rPr>
        <w:fldChar w:fldCharType="separate"/>
      </w:r>
      <w:r w:rsidRPr="00B13BC0">
        <w:rPr>
          <w:rFonts w:hint="eastAsia"/>
          <w:b/>
          <w:noProof/>
        </w:rPr>
        <w:t>①</w:t>
      </w:r>
      <w:r w:rsidR="000411C9" w:rsidRPr="00B13BC0">
        <w:rPr>
          <w:b/>
        </w:rPr>
        <w:fldChar w:fldCharType="end"/>
      </w:r>
      <w:r>
        <w:rPr>
          <w:rFonts w:hint="eastAsia"/>
        </w:rPr>
        <w:t>：使用检索的方式找到期刊《中国矿业》。</w:t>
      </w:r>
    </w:p>
    <w:p w:rsidR="00377666" w:rsidRDefault="00377666" w:rsidP="00B13BC0">
      <w:pPr>
        <w:spacing w:line="360" w:lineRule="auto"/>
      </w:pPr>
      <w:r>
        <w:rPr>
          <w:rFonts w:hint="eastAsia"/>
        </w:rPr>
        <w:t>在期刊检索面板</w:t>
      </w:r>
      <w:r>
        <w:rPr>
          <w:rFonts w:hint="eastAsia"/>
        </w:rPr>
        <w:t xml:space="preserve"> </w:t>
      </w:r>
      <w:r w:rsidR="007F6355">
        <w:rPr>
          <w:rFonts w:hint="eastAsia"/>
        </w:rPr>
        <w:t>“刊名”后的文本框内，输入“中国矿业”，点击“期刊检索”按钮；</w:t>
      </w:r>
    </w:p>
    <w:p w:rsidR="007F6355" w:rsidRDefault="007F6355" w:rsidP="00B13BC0">
      <w:pPr>
        <w:spacing w:line="360" w:lineRule="auto"/>
      </w:pPr>
      <w:r>
        <w:rPr>
          <w:rFonts w:hint="eastAsia"/>
        </w:rPr>
        <w:t>在期刊检索结果页面，找到目标期刊“中国矿业”，点击期刊名链接，即可查看该期刊详细信息。</w:t>
      </w:r>
    </w:p>
    <w:p w:rsidR="007F6355" w:rsidRDefault="007F6355" w:rsidP="00B13BC0">
      <w:pPr>
        <w:spacing w:line="360" w:lineRule="auto"/>
      </w:pPr>
    </w:p>
    <w:p w:rsidR="007F6355" w:rsidRDefault="007F6355" w:rsidP="00B13BC0">
      <w:pPr>
        <w:spacing w:line="360" w:lineRule="auto"/>
      </w:pPr>
      <w:r w:rsidRPr="00B13BC0">
        <w:rPr>
          <w:rFonts w:hint="eastAsia"/>
          <w:b/>
        </w:rPr>
        <w:t>范例</w:t>
      </w:r>
      <w:r w:rsidR="000411C9" w:rsidRPr="00B13BC0">
        <w:rPr>
          <w:b/>
        </w:rPr>
        <w:fldChar w:fldCharType="begin"/>
      </w:r>
      <w:r w:rsidRPr="00B13BC0">
        <w:rPr>
          <w:b/>
        </w:rPr>
        <w:instrText xml:space="preserve"> </w:instrText>
      </w:r>
      <w:r w:rsidRPr="00B13BC0">
        <w:rPr>
          <w:rFonts w:hint="eastAsia"/>
          <w:b/>
        </w:rPr>
        <w:instrText>= 2 \* GB3</w:instrText>
      </w:r>
      <w:r w:rsidRPr="00B13BC0">
        <w:rPr>
          <w:b/>
        </w:rPr>
        <w:instrText xml:space="preserve"> </w:instrText>
      </w:r>
      <w:r w:rsidR="000411C9" w:rsidRPr="00B13BC0">
        <w:rPr>
          <w:b/>
        </w:rPr>
        <w:fldChar w:fldCharType="separate"/>
      </w:r>
      <w:r w:rsidRPr="00B13BC0">
        <w:rPr>
          <w:rFonts w:hint="eastAsia"/>
          <w:b/>
          <w:noProof/>
        </w:rPr>
        <w:t>②</w:t>
      </w:r>
      <w:r w:rsidR="000411C9" w:rsidRPr="00B13BC0">
        <w:rPr>
          <w:b/>
        </w:rPr>
        <w:fldChar w:fldCharType="end"/>
      </w:r>
      <w:r>
        <w:rPr>
          <w:rFonts w:hint="eastAsia"/>
        </w:rPr>
        <w:t>：使用浏览的方式找到期刊《中国矿业》</w:t>
      </w:r>
    </w:p>
    <w:p w:rsidR="007F6355" w:rsidRDefault="00B13BC0" w:rsidP="00B13BC0">
      <w:pPr>
        <w:spacing w:line="360" w:lineRule="auto"/>
      </w:pPr>
      <w:r>
        <w:rPr>
          <w:rFonts w:hint="eastAsia"/>
        </w:rPr>
        <w:t>在期刊导航页面右侧的学科细分列表，找到“矿业工程”分类并点击；</w:t>
      </w:r>
    </w:p>
    <w:p w:rsidR="00B13BC0" w:rsidRPr="00B13BC0" w:rsidRDefault="00B13BC0" w:rsidP="00B13BC0">
      <w:pPr>
        <w:spacing w:line="360" w:lineRule="auto"/>
      </w:pPr>
      <w:r>
        <w:rPr>
          <w:rFonts w:hint="eastAsia"/>
        </w:rPr>
        <w:t>在期刊列表页面找到目标期刊“中国矿业”，点击期刊名链接，即可查看该期刊详细信息。</w:t>
      </w:r>
    </w:p>
    <w:p w:rsidR="007F6355" w:rsidRDefault="007F6355" w:rsidP="00B13BC0">
      <w:pPr>
        <w:spacing w:line="360" w:lineRule="auto"/>
      </w:pPr>
    </w:p>
    <w:p w:rsidR="00377666" w:rsidRDefault="00377666" w:rsidP="00B13BC0">
      <w:pPr>
        <w:pStyle w:val="2"/>
        <w:spacing w:line="360" w:lineRule="auto"/>
      </w:pPr>
      <w:r w:rsidRPr="0041504A">
        <w:rPr>
          <w:rFonts w:hint="eastAsia"/>
        </w:rPr>
        <w:t>第三步，获取目标期刊资源</w:t>
      </w:r>
    </w:p>
    <w:p w:rsidR="00377666" w:rsidRDefault="00377666" w:rsidP="00B13BC0">
      <w:pPr>
        <w:spacing w:line="360" w:lineRule="auto"/>
      </w:pPr>
      <w:r>
        <w:rPr>
          <w:rFonts w:hint="eastAsia"/>
        </w:rPr>
        <w:t>在期刊检索结果页面，找到期刊《</w:t>
      </w:r>
      <w:r w:rsidRPr="00DA1CB7">
        <w:rPr>
          <w:rFonts w:hint="eastAsia"/>
        </w:rPr>
        <w:t>中国矿业</w:t>
      </w:r>
      <w:r>
        <w:rPr>
          <w:rFonts w:hint="eastAsia"/>
        </w:rPr>
        <w:t>》，点击刊名即可浏览详细信息。</w:t>
      </w:r>
    </w:p>
    <w:p w:rsidR="00B13BC0" w:rsidRDefault="00FA07B0" w:rsidP="00B13BC0">
      <w:pPr>
        <w:spacing w:line="360" w:lineRule="auto"/>
      </w:pPr>
      <w:r>
        <w:lastRenderedPageBreak/>
        <w:pict>
          <v:shape id="_x0000_i1031" type="#_x0000_t75" style="width:522.75pt;height:502.5pt">
            <v:imagedata r:id="rId13" o:title="期刊细览页2"/>
          </v:shape>
        </w:pict>
      </w:r>
    </w:p>
    <w:p w:rsidR="00B13BC0" w:rsidRPr="00BC6807" w:rsidRDefault="00B13BC0" w:rsidP="00B13BC0">
      <w:pPr>
        <w:spacing w:line="360" w:lineRule="auto"/>
        <w:rPr>
          <w:b/>
        </w:rPr>
      </w:pPr>
      <w:r w:rsidRPr="00BC6807">
        <w:rPr>
          <w:rFonts w:hint="eastAsia"/>
          <w:b/>
        </w:rPr>
        <w:t>页面说明：</w:t>
      </w:r>
    </w:p>
    <w:p w:rsidR="00B13BC0" w:rsidRDefault="00BC6807" w:rsidP="00BC6807">
      <w:pPr>
        <w:pStyle w:val="a6"/>
        <w:numPr>
          <w:ilvl w:val="0"/>
          <w:numId w:val="8"/>
        </w:numPr>
        <w:spacing w:line="360" w:lineRule="auto"/>
        <w:ind w:firstLineChars="0"/>
      </w:pPr>
      <w:r w:rsidRPr="0073520D">
        <w:rPr>
          <w:rFonts w:hint="eastAsia"/>
          <w:b/>
        </w:rPr>
        <w:t>封面目录查看</w:t>
      </w:r>
      <w:r>
        <w:rPr>
          <w:rFonts w:hint="eastAsia"/>
        </w:rPr>
        <w:t>：点击查看期刊封面及目录信息；</w:t>
      </w:r>
    </w:p>
    <w:p w:rsidR="00BC6807" w:rsidRDefault="00BC6807" w:rsidP="00BC6807">
      <w:pPr>
        <w:pStyle w:val="a6"/>
        <w:numPr>
          <w:ilvl w:val="0"/>
          <w:numId w:val="8"/>
        </w:numPr>
        <w:spacing w:line="360" w:lineRule="auto"/>
        <w:ind w:firstLineChars="0"/>
      </w:pPr>
      <w:r w:rsidRPr="0073520D">
        <w:rPr>
          <w:rFonts w:hint="eastAsia"/>
          <w:b/>
        </w:rPr>
        <w:t>发文情况概览</w:t>
      </w:r>
      <w:r>
        <w:rPr>
          <w:rFonts w:hint="eastAsia"/>
        </w:rPr>
        <w:t>：查看期刊最新发文信息；</w:t>
      </w:r>
    </w:p>
    <w:p w:rsidR="00BC6807" w:rsidRDefault="00BC6807" w:rsidP="00BC6807">
      <w:pPr>
        <w:pStyle w:val="a6"/>
        <w:numPr>
          <w:ilvl w:val="0"/>
          <w:numId w:val="8"/>
        </w:numPr>
        <w:spacing w:line="360" w:lineRule="auto"/>
        <w:ind w:firstLineChars="0"/>
      </w:pPr>
      <w:r w:rsidRPr="0073520D">
        <w:rPr>
          <w:rFonts w:hint="eastAsia"/>
          <w:b/>
        </w:rPr>
        <w:t>关注下载期刊</w:t>
      </w:r>
      <w:r>
        <w:rPr>
          <w:rFonts w:hint="eastAsia"/>
        </w:rPr>
        <w:t>：扫描二维码即可将期刊文献下载到移动设备；</w:t>
      </w:r>
    </w:p>
    <w:p w:rsidR="00BC6807" w:rsidRDefault="00BC6807" w:rsidP="00BC6807">
      <w:pPr>
        <w:pStyle w:val="a6"/>
        <w:numPr>
          <w:ilvl w:val="0"/>
          <w:numId w:val="8"/>
        </w:numPr>
        <w:spacing w:line="360" w:lineRule="auto"/>
        <w:ind w:firstLineChars="0"/>
      </w:pPr>
      <w:r w:rsidRPr="0073520D">
        <w:rPr>
          <w:rFonts w:hint="eastAsia"/>
          <w:b/>
        </w:rPr>
        <w:t>导出分析报告</w:t>
      </w:r>
      <w:r>
        <w:rPr>
          <w:rFonts w:hint="eastAsia"/>
        </w:rPr>
        <w:t>：点击查看期刊计量分析报告并下载；</w:t>
      </w:r>
    </w:p>
    <w:p w:rsidR="00BC6807" w:rsidRDefault="00BC6807" w:rsidP="00BC6807">
      <w:pPr>
        <w:pStyle w:val="a6"/>
        <w:numPr>
          <w:ilvl w:val="0"/>
          <w:numId w:val="8"/>
        </w:numPr>
        <w:spacing w:line="360" w:lineRule="auto"/>
        <w:ind w:firstLineChars="0"/>
      </w:pPr>
      <w:r w:rsidRPr="0073520D">
        <w:rPr>
          <w:rFonts w:hint="eastAsia"/>
          <w:b/>
        </w:rPr>
        <w:t>相关标签切换</w:t>
      </w:r>
      <w:r>
        <w:rPr>
          <w:rFonts w:hint="eastAsia"/>
        </w:rPr>
        <w:t>：切换不同标签查看相应信息；</w:t>
      </w:r>
    </w:p>
    <w:p w:rsidR="00BC6807" w:rsidRDefault="00BC6807" w:rsidP="00BC6807">
      <w:pPr>
        <w:pStyle w:val="a6"/>
        <w:numPr>
          <w:ilvl w:val="0"/>
          <w:numId w:val="8"/>
        </w:numPr>
        <w:spacing w:line="360" w:lineRule="auto"/>
        <w:ind w:firstLineChars="0"/>
      </w:pPr>
      <w:r w:rsidRPr="0073520D">
        <w:rPr>
          <w:rFonts w:hint="eastAsia"/>
          <w:b/>
        </w:rPr>
        <w:t>期刊详情展示</w:t>
      </w:r>
      <w:r>
        <w:rPr>
          <w:rFonts w:hint="eastAsia"/>
        </w:rPr>
        <w:t>：查看期刊基本信息；</w:t>
      </w:r>
    </w:p>
    <w:p w:rsidR="00BC6807" w:rsidRDefault="00BC6807" w:rsidP="00BC6807">
      <w:pPr>
        <w:pStyle w:val="a6"/>
        <w:numPr>
          <w:ilvl w:val="0"/>
          <w:numId w:val="8"/>
        </w:numPr>
        <w:spacing w:line="360" w:lineRule="auto"/>
        <w:ind w:firstLineChars="0"/>
      </w:pPr>
      <w:r w:rsidRPr="0073520D">
        <w:rPr>
          <w:rFonts w:hint="eastAsia"/>
          <w:b/>
        </w:rPr>
        <w:t>期刊价值展现</w:t>
      </w:r>
      <w:r>
        <w:rPr>
          <w:rFonts w:hint="eastAsia"/>
        </w:rPr>
        <w:t>：查看期刊获奖及被国内外</w:t>
      </w:r>
      <w:r w:rsidR="006E54B3">
        <w:rPr>
          <w:rFonts w:hint="eastAsia"/>
        </w:rPr>
        <w:t>数据库收录情况；</w:t>
      </w:r>
    </w:p>
    <w:p w:rsidR="00BC6807" w:rsidRPr="00BC6807" w:rsidRDefault="00BC6807" w:rsidP="00BC6807">
      <w:pPr>
        <w:pStyle w:val="a6"/>
        <w:numPr>
          <w:ilvl w:val="0"/>
          <w:numId w:val="8"/>
        </w:numPr>
        <w:spacing w:line="360" w:lineRule="auto"/>
        <w:ind w:firstLineChars="0"/>
      </w:pPr>
      <w:r w:rsidRPr="0073520D">
        <w:rPr>
          <w:rFonts w:hint="eastAsia"/>
          <w:b/>
        </w:rPr>
        <w:t>期刊数据</w:t>
      </w:r>
      <w:r w:rsidR="006E54B3" w:rsidRPr="0073520D">
        <w:rPr>
          <w:rFonts w:hint="eastAsia"/>
          <w:b/>
        </w:rPr>
        <w:t>链接</w:t>
      </w:r>
      <w:r>
        <w:rPr>
          <w:rFonts w:hint="eastAsia"/>
        </w:rPr>
        <w:t>：</w:t>
      </w:r>
      <w:r w:rsidR="006E54B3">
        <w:rPr>
          <w:rFonts w:hint="eastAsia"/>
        </w:rPr>
        <w:t>点击链接获取相应期刊数据及馆藏信息；</w:t>
      </w:r>
    </w:p>
    <w:p w:rsidR="00B13BC0" w:rsidRDefault="00BC6807" w:rsidP="00BC6807">
      <w:pPr>
        <w:pStyle w:val="a6"/>
        <w:numPr>
          <w:ilvl w:val="0"/>
          <w:numId w:val="8"/>
        </w:numPr>
        <w:spacing w:line="360" w:lineRule="auto"/>
        <w:ind w:firstLineChars="0"/>
      </w:pPr>
      <w:r w:rsidRPr="0073520D">
        <w:rPr>
          <w:rFonts w:hint="eastAsia"/>
          <w:b/>
        </w:rPr>
        <w:t>期刊收录汇总</w:t>
      </w:r>
      <w:r>
        <w:rPr>
          <w:rFonts w:hint="eastAsia"/>
        </w:rPr>
        <w:t>：</w:t>
      </w:r>
      <w:r w:rsidR="006E54B3">
        <w:rPr>
          <w:rFonts w:hint="eastAsia"/>
        </w:rPr>
        <w:t>点击链接查看该期次期刊发表的文献信息。</w:t>
      </w:r>
    </w:p>
    <w:p w:rsidR="008D0DC1" w:rsidRDefault="008D0DC1" w:rsidP="00B13BC0">
      <w:pPr>
        <w:spacing w:line="360" w:lineRule="auto"/>
        <w:rPr>
          <w:rFonts w:hint="eastAsia"/>
        </w:rPr>
      </w:pPr>
    </w:p>
    <w:p w:rsidR="001D49DB" w:rsidRDefault="001D49DB" w:rsidP="001D49DB">
      <w:pPr>
        <w:pStyle w:val="1"/>
        <w:spacing w:line="360" w:lineRule="auto"/>
        <w:ind w:firstLine="0"/>
        <w:rPr>
          <w:rFonts w:hint="eastAsia"/>
        </w:rPr>
      </w:pPr>
      <w:r>
        <w:rPr>
          <w:rFonts w:hint="eastAsia"/>
        </w:rPr>
        <w:lastRenderedPageBreak/>
        <w:t>期刊手机助手</w:t>
      </w:r>
      <w:r>
        <w:rPr>
          <w:rFonts w:hint="eastAsia"/>
        </w:rPr>
        <w:t>APP</w:t>
      </w:r>
      <w:r>
        <w:rPr>
          <w:rFonts w:hint="eastAsia"/>
        </w:rPr>
        <w:t>使用流程介绍</w:t>
      </w:r>
    </w:p>
    <w:p w:rsidR="001D49DB" w:rsidRDefault="00BD001F" w:rsidP="00BD001F">
      <w:pPr>
        <w:pStyle w:val="2"/>
        <w:spacing w:line="360" w:lineRule="auto"/>
        <w:rPr>
          <w:rFonts w:hint="eastAsia"/>
        </w:rPr>
      </w:pPr>
      <w:r>
        <w:rPr>
          <w:rFonts w:hint="eastAsia"/>
        </w:rPr>
        <w:t>第一步，下载中文期刊手机助手</w:t>
      </w:r>
      <w:r>
        <w:rPr>
          <w:rFonts w:hint="eastAsia"/>
        </w:rPr>
        <w:t>APP</w:t>
      </w:r>
    </w:p>
    <w:p w:rsidR="00D84A9A" w:rsidRPr="00D84A9A" w:rsidRDefault="00D84A9A" w:rsidP="00D84A9A">
      <w:pPr>
        <w:rPr>
          <w:rFonts w:hint="eastAsia"/>
        </w:rPr>
      </w:pPr>
      <w:r>
        <w:rPr>
          <w:rFonts w:hint="eastAsia"/>
        </w:rPr>
        <w:t>扫描平台右侧的</w:t>
      </w:r>
      <w:r>
        <w:rPr>
          <w:rFonts w:hint="eastAsia"/>
        </w:rPr>
        <w:t>APP</w:t>
      </w:r>
      <w:r>
        <w:rPr>
          <w:rFonts w:hint="eastAsia"/>
        </w:rPr>
        <w:t>下载二维码，下载</w:t>
      </w:r>
      <w:r w:rsidR="00EF675C">
        <w:rPr>
          <w:rFonts w:hint="eastAsia"/>
        </w:rPr>
        <w:t>并安装</w:t>
      </w:r>
      <w:r>
        <w:rPr>
          <w:rFonts w:hint="eastAsia"/>
        </w:rPr>
        <w:t>中文期刊手机助手</w:t>
      </w:r>
      <w:r>
        <w:rPr>
          <w:rFonts w:hint="eastAsia"/>
        </w:rPr>
        <w:t>APP</w:t>
      </w:r>
      <w:r>
        <w:rPr>
          <w:rFonts w:hint="eastAsia"/>
        </w:rPr>
        <w:t>。</w:t>
      </w:r>
    </w:p>
    <w:p w:rsidR="00BD001F" w:rsidRPr="00BD001F" w:rsidRDefault="00BD001F" w:rsidP="00BD001F">
      <w:pPr>
        <w:rPr>
          <w:rFonts w:hint="eastAsia"/>
        </w:rPr>
      </w:pPr>
      <w:r>
        <w:rPr>
          <w:rFonts w:hint="eastAsia"/>
        </w:rPr>
        <w:pict>
          <v:shape id="_x0000_i1032" type="#_x0000_t75" style="width:186pt;height:210.75pt">
            <v:imagedata r:id="rId14" o:title=""/>
          </v:shape>
        </w:pict>
      </w:r>
    </w:p>
    <w:p w:rsidR="00BD001F" w:rsidRDefault="00D87A53" w:rsidP="00BD001F">
      <w:pPr>
        <w:pStyle w:val="2"/>
        <w:spacing w:line="360" w:lineRule="auto"/>
        <w:rPr>
          <w:rFonts w:hint="eastAsia"/>
        </w:rPr>
      </w:pPr>
      <w:r>
        <w:rPr>
          <w:rFonts w:hint="eastAsia"/>
        </w:rPr>
        <w:t>第二步</w:t>
      </w:r>
      <w:r w:rsidR="00BD001F">
        <w:rPr>
          <w:rFonts w:hint="eastAsia"/>
        </w:rPr>
        <w:t>，</w:t>
      </w:r>
      <w:r>
        <w:rPr>
          <w:rFonts w:hint="eastAsia"/>
        </w:rPr>
        <w:t>取得</w:t>
      </w:r>
      <w:r w:rsidR="00BD001F">
        <w:rPr>
          <w:rFonts w:hint="eastAsia"/>
        </w:rPr>
        <w:t>中文期刊手机助手</w:t>
      </w:r>
      <w:r w:rsidR="00BD001F">
        <w:rPr>
          <w:rFonts w:hint="eastAsia"/>
        </w:rPr>
        <w:t>APP</w:t>
      </w:r>
      <w:r>
        <w:rPr>
          <w:rFonts w:hint="eastAsia"/>
        </w:rPr>
        <w:t>使用权限</w:t>
      </w:r>
    </w:p>
    <w:p w:rsidR="001B0791" w:rsidRDefault="001B0791" w:rsidP="001B0791">
      <w:pPr>
        <w:rPr>
          <w:rFonts w:hint="eastAsia"/>
        </w:rPr>
      </w:pPr>
      <w:r>
        <w:rPr>
          <w:rFonts w:hint="eastAsia"/>
        </w:rPr>
        <w:t>运行中文期刊手机助手</w:t>
      </w:r>
      <w:r>
        <w:rPr>
          <w:rFonts w:hint="eastAsia"/>
        </w:rPr>
        <w:t>APP</w:t>
      </w:r>
      <w:r>
        <w:rPr>
          <w:rFonts w:hint="eastAsia"/>
        </w:rPr>
        <w:t>，</w:t>
      </w:r>
      <w:r w:rsidR="00D87A53">
        <w:rPr>
          <w:rFonts w:hint="eastAsia"/>
        </w:rPr>
        <w:t>通过手机号码验证，</w:t>
      </w:r>
      <w:r w:rsidR="00CC2ED2">
        <w:rPr>
          <w:rFonts w:hint="eastAsia"/>
        </w:rPr>
        <w:t>绑定已有的用户</w:t>
      </w:r>
      <w:r w:rsidR="00D87A53">
        <w:rPr>
          <w:rFonts w:hint="eastAsia"/>
        </w:rPr>
        <w:t>权限。</w:t>
      </w:r>
    </w:p>
    <w:p w:rsidR="00D87A53" w:rsidRDefault="00D87A53" w:rsidP="001B0791">
      <w:pPr>
        <w:rPr>
          <w:rFonts w:hint="eastAsia"/>
        </w:rPr>
      </w:pPr>
      <w:r>
        <w:rPr>
          <w:rFonts w:hint="eastAsia"/>
        </w:rPr>
        <w:pict>
          <v:shape id="_x0000_i1034" type="#_x0000_t75" style="width:206.25pt;height:366pt">
            <v:imagedata r:id="rId15" o:title="1532730202"/>
          </v:shape>
        </w:pict>
      </w:r>
      <w:r>
        <w:rPr>
          <w:rFonts w:hint="eastAsia"/>
        </w:rPr>
        <w:pict>
          <v:shape id="_x0000_i1033" type="#_x0000_t75" style="width:206.25pt;height:366pt">
            <v:imagedata r:id="rId16" o:title="992567889"/>
          </v:shape>
        </w:pict>
      </w:r>
    </w:p>
    <w:p w:rsidR="00D87A53" w:rsidRDefault="00D87A53" w:rsidP="001B0791">
      <w:pPr>
        <w:rPr>
          <w:rFonts w:hint="eastAsia"/>
        </w:rPr>
      </w:pPr>
      <w:r>
        <w:rPr>
          <w:rFonts w:hint="eastAsia"/>
        </w:rPr>
        <w:t>机构用户，可选择接入</w:t>
      </w:r>
      <w:r w:rsidR="00CC2ED2">
        <w:rPr>
          <w:rFonts w:hint="eastAsia"/>
        </w:rPr>
        <w:t>机构取得授权的</w:t>
      </w:r>
      <w:r>
        <w:rPr>
          <w:rFonts w:hint="eastAsia"/>
        </w:rPr>
        <w:t>IP</w:t>
      </w:r>
      <w:r>
        <w:rPr>
          <w:rFonts w:hint="eastAsia"/>
        </w:rPr>
        <w:t>范围内的</w:t>
      </w:r>
      <w:r>
        <w:rPr>
          <w:rFonts w:hint="eastAsia"/>
        </w:rPr>
        <w:t>WIFI</w:t>
      </w:r>
      <w:r>
        <w:rPr>
          <w:rFonts w:hint="eastAsia"/>
        </w:rPr>
        <w:t>网络，通过</w:t>
      </w:r>
      <w:r>
        <w:rPr>
          <w:rFonts w:hint="eastAsia"/>
        </w:rPr>
        <w:t>IP</w:t>
      </w:r>
      <w:r>
        <w:rPr>
          <w:rFonts w:hint="eastAsia"/>
        </w:rPr>
        <w:t>判断，取得访问权限；也可以选择使用</w:t>
      </w:r>
      <w:r>
        <w:rPr>
          <w:rFonts w:hint="eastAsia"/>
        </w:rPr>
        <w:t>APP</w:t>
      </w:r>
      <w:r>
        <w:rPr>
          <w:rFonts w:hint="eastAsia"/>
        </w:rPr>
        <w:t>自带的二维码扫描功能，扫描平台</w:t>
      </w:r>
      <w:r>
        <w:rPr>
          <w:rFonts w:hint="eastAsia"/>
        </w:rPr>
        <w:t>PC</w:t>
      </w:r>
      <w:r>
        <w:rPr>
          <w:rFonts w:hint="eastAsia"/>
        </w:rPr>
        <w:t>端访问页面</w:t>
      </w:r>
      <w:r w:rsidR="00EE74BD">
        <w:rPr>
          <w:rFonts w:hint="eastAsia"/>
        </w:rPr>
        <w:t>（</w:t>
      </w:r>
      <w:r w:rsidR="00EE74BD" w:rsidRPr="00EE74BD">
        <w:t>http://qikan.cqvip.com/</w:t>
      </w:r>
      <w:r w:rsidR="00EE74BD">
        <w:rPr>
          <w:rFonts w:hint="eastAsia"/>
        </w:rPr>
        <w:t>）</w:t>
      </w:r>
      <w:r>
        <w:rPr>
          <w:rFonts w:hint="eastAsia"/>
        </w:rPr>
        <w:t>右上方的授权二维码，取得访问权限。</w:t>
      </w:r>
    </w:p>
    <w:p w:rsidR="00D87A53" w:rsidRDefault="00D87A53" w:rsidP="001B0791">
      <w:pPr>
        <w:rPr>
          <w:rFonts w:hint="eastAsia"/>
        </w:rPr>
      </w:pPr>
      <w:r>
        <w:rPr>
          <w:rFonts w:hint="eastAsia"/>
        </w:rPr>
        <w:lastRenderedPageBreak/>
        <w:pict>
          <v:shape id="_x0000_i1035" type="#_x0000_t75" style="width:272.25pt;height:237.75pt">
            <v:imagedata r:id="rId17" o:title=""/>
          </v:shape>
        </w:pict>
      </w:r>
    </w:p>
    <w:p w:rsidR="00EE74BD" w:rsidRDefault="00EE74BD" w:rsidP="00CC2ED2">
      <w:pPr>
        <w:jc w:val="left"/>
        <w:rPr>
          <w:rFonts w:hint="eastAsia"/>
        </w:rPr>
      </w:pPr>
      <w:r>
        <w:rPr>
          <w:rFonts w:hint="eastAsia"/>
        </w:rPr>
        <w:t>个人用户可以通过输入自己在维普期刊平台</w:t>
      </w:r>
      <w:r w:rsidR="00CC2ED2" w:rsidRPr="00CC2ED2">
        <w:rPr>
          <w:rFonts w:hint="eastAsia"/>
        </w:rPr>
        <w:t>（</w:t>
      </w:r>
      <w:r w:rsidR="00CC2ED2" w:rsidRPr="00CC2ED2">
        <w:rPr>
          <w:rFonts w:hint="eastAsia"/>
        </w:rPr>
        <w:t>http://qikan.cqvip.com/</w:t>
      </w:r>
      <w:r w:rsidR="00CC2ED2" w:rsidRPr="00CC2ED2">
        <w:rPr>
          <w:rFonts w:hint="eastAsia"/>
        </w:rPr>
        <w:t>）</w:t>
      </w:r>
      <w:r>
        <w:rPr>
          <w:rFonts w:hint="eastAsia"/>
        </w:rPr>
        <w:t>上注册的用户名、密码登录后使用。</w:t>
      </w:r>
    </w:p>
    <w:p w:rsidR="00EE74BD" w:rsidRPr="00D87A53" w:rsidRDefault="00EE74BD" w:rsidP="001B0791">
      <w:pPr>
        <w:rPr>
          <w:rFonts w:hint="eastAsia"/>
        </w:rPr>
      </w:pPr>
      <w:r>
        <w:rPr>
          <w:rFonts w:hint="eastAsia"/>
        </w:rPr>
        <w:pict>
          <v:shape id="_x0000_i1036" type="#_x0000_t75" style="width:522.75pt;height:279pt">
            <v:imagedata r:id="rId18" o:title=""/>
          </v:shape>
        </w:pict>
      </w:r>
    </w:p>
    <w:p w:rsidR="00BD001F" w:rsidRDefault="00CC2ED2" w:rsidP="00BD001F">
      <w:pPr>
        <w:pStyle w:val="2"/>
        <w:spacing w:line="360" w:lineRule="auto"/>
        <w:rPr>
          <w:rFonts w:hint="eastAsia"/>
        </w:rPr>
      </w:pPr>
      <w:r>
        <w:rPr>
          <w:rFonts w:hint="eastAsia"/>
        </w:rPr>
        <w:t>第三步</w:t>
      </w:r>
      <w:r w:rsidR="00BD001F">
        <w:rPr>
          <w:rFonts w:hint="eastAsia"/>
        </w:rPr>
        <w:t>，</w:t>
      </w:r>
      <w:r w:rsidR="00EE74BD">
        <w:rPr>
          <w:rFonts w:hint="eastAsia"/>
        </w:rPr>
        <w:t>使用已经取得</w:t>
      </w:r>
      <w:r>
        <w:rPr>
          <w:rFonts w:hint="eastAsia"/>
        </w:rPr>
        <w:t>权限的</w:t>
      </w:r>
      <w:r>
        <w:rPr>
          <w:rFonts w:hint="eastAsia"/>
        </w:rPr>
        <w:t>APP</w:t>
      </w:r>
      <w:r>
        <w:rPr>
          <w:rFonts w:hint="eastAsia"/>
        </w:rPr>
        <w:t>扫描</w:t>
      </w:r>
      <w:r>
        <w:rPr>
          <w:rFonts w:hint="eastAsia"/>
        </w:rPr>
        <w:t>PC</w:t>
      </w:r>
      <w:r>
        <w:rPr>
          <w:rFonts w:hint="eastAsia"/>
        </w:rPr>
        <w:t>界面登录二维码，反向授权</w:t>
      </w:r>
      <w:r>
        <w:rPr>
          <w:rFonts w:hint="eastAsia"/>
        </w:rPr>
        <w:t>PC</w:t>
      </w:r>
      <w:r>
        <w:rPr>
          <w:rFonts w:hint="eastAsia"/>
        </w:rPr>
        <w:t>登录平台</w:t>
      </w:r>
    </w:p>
    <w:p w:rsidR="00CC2ED2" w:rsidRPr="00CC2ED2" w:rsidRDefault="00CC2ED2" w:rsidP="00CC2ED2">
      <w:r>
        <w:lastRenderedPageBreak/>
        <w:pict>
          <v:shape id="_x0000_i1037" type="#_x0000_t75" style="width:522.75pt;height:4in">
            <v:imagedata r:id="rId19" o:title=""/>
          </v:shape>
        </w:pict>
      </w:r>
    </w:p>
    <w:sectPr w:rsidR="00CC2ED2" w:rsidRPr="00CC2ED2" w:rsidSect="009E3E23">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4FD9" w:rsidRDefault="00FC4FD9" w:rsidP="009E3E23">
      <w:r>
        <w:separator/>
      </w:r>
    </w:p>
  </w:endnote>
  <w:endnote w:type="continuationSeparator" w:id="1">
    <w:p w:rsidR="00FC4FD9" w:rsidRDefault="00FC4FD9" w:rsidP="009E3E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4FD9" w:rsidRDefault="00FC4FD9" w:rsidP="009E3E23">
      <w:r>
        <w:separator/>
      </w:r>
    </w:p>
  </w:footnote>
  <w:footnote w:type="continuationSeparator" w:id="1">
    <w:p w:rsidR="00FC4FD9" w:rsidRDefault="00FC4FD9" w:rsidP="009E3E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35279"/>
    <w:multiLevelType w:val="hybridMultilevel"/>
    <w:tmpl w:val="78A86A6A"/>
    <w:lvl w:ilvl="0" w:tplc="04090013">
      <w:start w:val="1"/>
      <w:numFmt w:val="chineseCountingThousand"/>
      <w:pStyle w:val="1"/>
      <w:lvlText w:val="%1、"/>
      <w:lvlJc w:val="left"/>
      <w:pPr>
        <w:ind w:left="0" w:hanging="420"/>
      </w:pPr>
      <w:rPr>
        <w:rFonts w:hint="eastAsia"/>
      </w:r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1">
    <w:nsid w:val="1B4C740F"/>
    <w:multiLevelType w:val="hybridMultilevel"/>
    <w:tmpl w:val="707E264C"/>
    <w:lvl w:ilvl="0" w:tplc="0409000F">
      <w:start w:val="1"/>
      <w:numFmt w:val="decimal"/>
      <w:lvlText w:val="%1."/>
      <w:lvlJc w:val="left"/>
      <w:pPr>
        <w:ind w:left="842" w:hanging="420"/>
      </w:p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2">
    <w:nsid w:val="302A74ED"/>
    <w:multiLevelType w:val="hybridMultilevel"/>
    <w:tmpl w:val="5678AD86"/>
    <w:lvl w:ilvl="0" w:tplc="5A38AB48">
      <w:start w:val="1"/>
      <w:numFmt w:val="decimal"/>
      <w:lvlText w:val="%1."/>
      <w:lvlJc w:val="left"/>
      <w:pPr>
        <w:ind w:left="420" w:hanging="420"/>
      </w:pPr>
      <w:rPr>
        <w:rFonts w:hint="eastAsia"/>
        <w:b/>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F4269B8"/>
    <w:multiLevelType w:val="hybridMultilevel"/>
    <w:tmpl w:val="77B84EEC"/>
    <w:lvl w:ilvl="0" w:tplc="0344AA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DE31D99"/>
    <w:multiLevelType w:val="hybridMultilevel"/>
    <w:tmpl w:val="5DE22972"/>
    <w:lvl w:ilvl="0" w:tplc="0409000F">
      <w:start w:val="1"/>
      <w:numFmt w:val="decimal"/>
      <w:lvlText w:val="%1."/>
      <w:lvlJc w:val="left"/>
      <w:pPr>
        <w:ind w:left="840" w:hanging="42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66495ADC"/>
    <w:multiLevelType w:val="hybridMultilevel"/>
    <w:tmpl w:val="F0BAD6A8"/>
    <w:lvl w:ilvl="0" w:tplc="EA74271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D3A7BEF"/>
    <w:multiLevelType w:val="hybridMultilevel"/>
    <w:tmpl w:val="C7047B70"/>
    <w:lvl w:ilvl="0" w:tplc="0DACD358">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4"/>
  </w:num>
  <w:num w:numId="4">
    <w:abstractNumId w:val="0"/>
  </w:num>
  <w:num w:numId="5">
    <w:abstractNumId w:val="0"/>
  </w:num>
  <w:num w:numId="6">
    <w:abstractNumId w:val="6"/>
  </w:num>
  <w:num w:numId="7">
    <w:abstractNumId w:val="2"/>
  </w:num>
  <w:num w:numId="8">
    <w:abstractNumId w:val="5"/>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3E23"/>
    <w:rsid w:val="000411C9"/>
    <w:rsid w:val="00101BD5"/>
    <w:rsid w:val="001B0791"/>
    <w:rsid w:val="001D49DB"/>
    <w:rsid w:val="00252767"/>
    <w:rsid w:val="00377666"/>
    <w:rsid w:val="006E54B3"/>
    <w:rsid w:val="0073520D"/>
    <w:rsid w:val="007A097B"/>
    <w:rsid w:val="007F6355"/>
    <w:rsid w:val="0085731F"/>
    <w:rsid w:val="008D0DC1"/>
    <w:rsid w:val="00950851"/>
    <w:rsid w:val="009E3E23"/>
    <w:rsid w:val="00B13BC0"/>
    <w:rsid w:val="00BA3337"/>
    <w:rsid w:val="00BC6807"/>
    <w:rsid w:val="00BD001F"/>
    <w:rsid w:val="00CC2ED2"/>
    <w:rsid w:val="00D84A9A"/>
    <w:rsid w:val="00D87A53"/>
    <w:rsid w:val="00EE74BD"/>
    <w:rsid w:val="00EF675C"/>
    <w:rsid w:val="00FA07B0"/>
    <w:rsid w:val="00FC4FD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7666"/>
    <w:pPr>
      <w:widowControl w:val="0"/>
      <w:jc w:val="both"/>
    </w:pPr>
    <w:rPr>
      <w:kern w:val="2"/>
      <w:sz w:val="21"/>
      <w:szCs w:val="22"/>
    </w:rPr>
  </w:style>
  <w:style w:type="paragraph" w:styleId="1">
    <w:name w:val="heading 1"/>
    <w:basedOn w:val="a"/>
    <w:next w:val="a"/>
    <w:link w:val="1Char"/>
    <w:uiPriority w:val="9"/>
    <w:qFormat/>
    <w:rsid w:val="00377666"/>
    <w:pPr>
      <w:numPr>
        <w:numId w:val="4"/>
      </w:numPr>
      <w:adjustRightInd w:val="0"/>
      <w:snapToGrid w:val="0"/>
      <w:spacing w:before="120" w:after="120"/>
      <w:outlineLvl w:val="0"/>
    </w:pPr>
    <w:rPr>
      <w:b/>
      <w:bCs/>
      <w:kern w:val="44"/>
      <w:szCs w:val="44"/>
    </w:rPr>
  </w:style>
  <w:style w:type="paragraph" w:styleId="2">
    <w:name w:val="heading 2"/>
    <w:basedOn w:val="a"/>
    <w:next w:val="a"/>
    <w:link w:val="2Char"/>
    <w:uiPriority w:val="9"/>
    <w:unhideWhenUsed/>
    <w:qFormat/>
    <w:rsid w:val="00377666"/>
    <w:pPr>
      <w:adjustRightInd w:val="0"/>
      <w:snapToGrid w:val="0"/>
      <w:spacing w:before="120" w:after="120"/>
      <w:outlineLvl w:val="1"/>
    </w:pPr>
    <w:rPr>
      <w:rFonts w:ascii="Cambria" w:hAnsi="Cambria"/>
      <w:b/>
      <w:bCs/>
      <w:szCs w:val="32"/>
    </w:rPr>
  </w:style>
  <w:style w:type="paragraph" w:styleId="3">
    <w:name w:val="heading 3"/>
    <w:basedOn w:val="a"/>
    <w:next w:val="a"/>
    <w:link w:val="3Char"/>
    <w:uiPriority w:val="9"/>
    <w:unhideWhenUsed/>
    <w:qFormat/>
    <w:rsid w:val="00377666"/>
    <w:pPr>
      <w:adjustRightInd w:val="0"/>
      <w:snapToGrid w:val="0"/>
      <w:spacing w:before="140" w:after="140"/>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E3E2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E3E23"/>
    <w:rPr>
      <w:sz w:val="18"/>
      <w:szCs w:val="18"/>
    </w:rPr>
  </w:style>
  <w:style w:type="paragraph" w:styleId="a4">
    <w:name w:val="footer"/>
    <w:basedOn w:val="a"/>
    <w:link w:val="Char0"/>
    <w:uiPriority w:val="99"/>
    <w:semiHidden/>
    <w:unhideWhenUsed/>
    <w:rsid w:val="009E3E2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E3E23"/>
    <w:rPr>
      <w:sz w:val="18"/>
      <w:szCs w:val="18"/>
    </w:rPr>
  </w:style>
  <w:style w:type="paragraph" w:styleId="a5">
    <w:name w:val="Balloon Text"/>
    <w:basedOn w:val="a"/>
    <w:link w:val="Char1"/>
    <w:uiPriority w:val="99"/>
    <w:semiHidden/>
    <w:unhideWhenUsed/>
    <w:rsid w:val="009E3E23"/>
    <w:rPr>
      <w:sz w:val="18"/>
      <w:szCs w:val="18"/>
    </w:rPr>
  </w:style>
  <w:style w:type="character" w:customStyle="1" w:styleId="Char1">
    <w:name w:val="批注框文本 Char"/>
    <w:basedOn w:val="a0"/>
    <w:link w:val="a5"/>
    <w:uiPriority w:val="99"/>
    <w:semiHidden/>
    <w:rsid w:val="009E3E23"/>
    <w:rPr>
      <w:sz w:val="18"/>
      <w:szCs w:val="18"/>
    </w:rPr>
  </w:style>
  <w:style w:type="character" w:customStyle="1" w:styleId="1Char">
    <w:name w:val="标题 1 Char"/>
    <w:basedOn w:val="a0"/>
    <w:link w:val="1"/>
    <w:uiPriority w:val="9"/>
    <w:rsid w:val="00377666"/>
    <w:rPr>
      <w:b/>
      <w:bCs/>
      <w:kern w:val="44"/>
      <w:sz w:val="21"/>
      <w:szCs w:val="44"/>
    </w:rPr>
  </w:style>
  <w:style w:type="character" w:customStyle="1" w:styleId="2Char">
    <w:name w:val="标题 2 Char"/>
    <w:basedOn w:val="a0"/>
    <w:link w:val="2"/>
    <w:uiPriority w:val="9"/>
    <w:rsid w:val="00377666"/>
    <w:rPr>
      <w:rFonts w:ascii="Cambria" w:eastAsia="宋体" w:hAnsi="Cambria" w:cs="Times New Roman"/>
      <w:b/>
      <w:bCs/>
      <w:szCs w:val="32"/>
    </w:rPr>
  </w:style>
  <w:style w:type="character" w:customStyle="1" w:styleId="3Char">
    <w:name w:val="标题 3 Char"/>
    <w:basedOn w:val="a0"/>
    <w:link w:val="3"/>
    <w:uiPriority w:val="9"/>
    <w:rsid w:val="00377666"/>
    <w:rPr>
      <w:b/>
      <w:bCs/>
      <w:szCs w:val="32"/>
    </w:rPr>
  </w:style>
  <w:style w:type="paragraph" w:styleId="a6">
    <w:name w:val="List Paragraph"/>
    <w:basedOn w:val="a"/>
    <w:uiPriority w:val="34"/>
    <w:qFormat/>
    <w:rsid w:val="00377666"/>
    <w:pPr>
      <w:ind w:firstLineChars="200" w:firstLine="420"/>
    </w:pPr>
  </w:style>
  <w:style w:type="paragraph" w:styleId="a7">
    <w:name w:val="Document Map"/>
    <w:basedOn w:val="a"/>
    <w:link w:val="Char2"/>
    <w:uiPriority w:val="99"/>
    <w:semiHidden/>
    <w:unhideWhenUsed/>
    <w:rsid w:val="00377666"/>
    <w:rPr>
      <w:rFonts w:ascii="宋体"/>
      <w:sz w:val="18"/>
      <w:szCs w:val="18"/>
    </w:rPr>
  </w:style>
  <w:style w:type="character" w:customStyle="1" w:styleId="Char2">
    <w:name w:val="文档结构图 Char"/>
    <w:basedOn w:val="a0"/>
    <w:link w:val="a7"/>
    <w:uiPriority w:val="99"/>
    <w:semiHidden/>
    <w:rsid w:val="00377666"/>
    <w:rPr>
      <w:rFonts w:ascii="宋体" w:eastAsia="宋体"/>
      <w:sz w:val="18"/>
      <w:szCs w:val="18"/>
    </w:rPr>
  </w:style>
  <w:style w:type="paragraph" w:styleId="a8">
    <w:name w:val="Title"/>
    <w:basedOn w:val="a"/>
    <w:next w:val="a"/>
    <w:link w:val="Char3"/>
    <w:uiPriority w:val="10"/>
    <w:qFormat/>
    <w:rsid w:val="00377666"/>
    <w:pPr>
      <w:spacing w:before="240" w:after="60"/>
      <w:jc w:val="center"/>
      <w:outlineLvl w:val="0"/>
    </w:pPr>
    <w:rPr>
      <w:rFonts w:ascii="Cambria" w:hAnsi="Cambria"/>
      <w:b/>
      <w:bCs/>
      <w:sz w:val="32"/>
      <w:szCs w:val="32"/>
    </w:rPr>
  </w:style>
  <w:style w:type="character" w:customStyle="1" w:styleId="Char3">
    <w:name w:val="标题 Char"/>
    <w:basedOn w:val="a0"/>
    <w:link w:val="a8"/>
    <w:uiPriority w:val="10"/>
    <w:rsid w:val="00377666"/>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11</Pages>
  <Words>549</Words>
  <Characters>3132</Characters>
  <Application>Microsoft Office Word</Application>
  <DocSecurity>0</DocSecurity>
  <Lines>26</Lines>
  <Paragraphs>7</Paragraphs>
  <ScaleCrop>false</ScaleCrop>
  <Company/>
  <LinksUpToDate>false</LinksUpToDate>
  <CharactersWithSpaces>3674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vip-605</dc:creator>
  <cp:lastModifiedBy>一帆公子</cp:lastModifiedBy>
  <cp:revision>9</cp:revision>
  <dcterms:created xsi:type="dcterms:W3CDTF">2015-04-28T05:42:00Z</dcterms:created>
  <dcterms:modified xsi:type="dcterms:W3CDTF">2017-03-06T08:25:00Z</dcterms:modified>
</cp:coreProperties>
</file>